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36"/>
          <w:szCs w:val="36"/>
          <w:lang w:val="en-US"/>
        </w:rPr>
      </w:pPr>
      <w:r>
        <w:rPr>
          <w:rFonts w:ascii="仿宋" w:hAnsi="仿宋" w:eastAsia="仿宋" w:cs="仿宋"/>
          <w:sz w:val="40"/>
          <w:szCs w:val="40"/>
          <w:lang w:val="en-US"/>
        </w:rPr>
        <w:t>在线笔试考生须知</w:t>
      </w:r>
    </w:p>
    <w:p>
      <w:pPr>
        <w:pStyle w:val="7"/>
        <w:framePr w:wrap="auto" w:vAnchor="margin" w:hAnchor="text" w:yAlign="inline"/>
        <w:spacing w:line="312" w:lineRule="auto"/>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考前考中注意事项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（一）考前注意事项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600" w:lineRule="exact"/>
        <w:ind w:firstLine="600" w:firstLineChars="200"/>
        <w:rPr>
          <w:rFonts w:hint="default" w:ascii="仿宋" w:hAnsi="仿宋" w:eastAsia="仿宋" w:cs="仿宋"/>
          <w:sz w:val="30"/>
          <w:szCs w:val="30"/>
          <w:highlight w:val="none"/>
        </w:rPr>
      </w:pPr>
      <w:r>
        <w:rPr>
          <w:rFonts w:ascii="仿宋" w:hAnsi="仿宋" w:eastAsia="仿宋" w:cs="仿宋"/>
          <w:sz w:val="30"/>
          <w:szCs w:val="30"/>
        </w:rPr>
        <w:t>6.正式考试当天，请考生</w:t>
      </w:r>
      <w:r>
        <w:rPr>
          <w:rFonts w:ascii="仿宋" w:hAnsi="仿宋" w:eastAsia="仿宋" w:cs="仿宋"/>
          <w:b/>
          <w:sz w:val="30"/>
          <w:szCs w:val="30"/>
          <w:highlight w:val="none"/>
        </w:rPr>
        <w:t>提前30分钟</w:t>
      </w:r>
      <w:r>
        <w:rPr>
          <w:rFonts w:ascii="仿宋" w:hAnsi="仿宋" w:eastAsia="仿宋" w:cs="仿宋"/>
          <w:sz w:val="30"/>
          <w:szCs w:val="30"/>
          <w:highlight w:val="none"/>
        </w:rPr>
        <w:t>登录笔试系统客户端。因个人原因延迟进入考试系统，延误时间仍计入考试总时长。在</w:t>
      </w:r>
      <w:r>
        <w:rPr>
          <w:rFonts w:ascii="仿宋" w:hAnsi="仿宋" w:eastAsia="仿宋" w:cs="仿宋"/>
          <w:b/>
          <w:sz w:val="30"/>
          <w:szCs w:val="30"/>
          <w:highlight w:val="none"/>
        </w:rPr>
        <w:t>开考30分钟后</w:t>
      </w:r>
      <w:r>
        <w:rPr>
          <w:rFonts w:ascii="仿宋" w:hAnsi="仿宋" w:eastAsia="仿宋" w:cs="仿宋"/>
          <w:sz w:val="30"/>
          <w:szCs w:val="30"/>
          <w:highlight w:val="none"/>
        </w:rPr>
        <w:t>，考生仍未进入考试系统，视为自动放弃考试资格。</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color w:val="000000" w:themeColor="text1"/>
          <w:sz w:val="30"/>
          <w:szCs w:val="30"/>
        </w:rPr>
        <w:t>7.考试开始前，考生需使用移动设备按照页面提示登录“鹰眼”第二视角监考平台，将移动设备旋转一周展示考生所处的考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7"/>
        <w:framePr w:wrap="auto" w:vAnchor="margin" w:hAnchor="text" w:yAlign="inline"/>
        <w:spacing w:line="600" w:lineRule="exact"/>
        <w:ind w:firstLine="600" w:firstLineChars="200"/>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（二）考中注意事项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上传到考试后台的考试详情页，实属违纪的将作出违纪处理，取消考生本次笔试成绩。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二、特别提醒</w:t>
      </w:r>
    </w:p>
    <w:p>
      <w:pPr>
        <w:spacing w:line="600" w:lineRule="exact"/>
        <w:ind w:firstLine="600" w:firstLineChars="200"/>
        <w:rPr>
          <w:rFonts w:ascii="仿宋" w:hAnsi="仿宋" w:eastAsia="仿宋" w:cs="仿宋_GB2312"/>
          <w:sz w:val="32"/>
          <w:szCs w:val="32"/>
          <w:highlight w:val="none"/>
        </w:rPr>
      </w:pPr>
      <w:r>
        <w:rPr>
          <w:rFonts w:hint="eastAsia" w:ascii="仿宋" w:hAnsi="仿宋" w:eastAsia="仿宋" w:cs="仿宋"/>
          <w:sz w:val="30"/>
          <w:szCs w:val="30"/>
        </w:rPr>
        <w:t>（一）</w:t>
      </w:r>
      <w:r>
        <w:rPr>
          <w:rFonts w:ascii="仿宋" w:hAnsi="仿宋" w:eastAsia="仿宋" w:cs="仿宋"/>
          <w:sz w:val="30"/>
          <w:szCs w:val="30"/>
        </w:rPr>
        <w:t>模拟笔试通知预计于</w:t>
      </w:r>
      <w:r>
        <w:rPr>
          <w:rFonts w:ascii="仿宋" w:hAnsi="仿宋" w:eastAsia="仿宋" w:cs="仿宋"/>
          <w:sz w:val="30"/>
          <w:szCs w:val="30"/>
          <w:highlight w:val="none"/>
        </w:rPr>
        <w:t>2021年</w:t>
      </w:r>
      <w:r>
        <w:rPr>
          <w:rFonts w:hint="eastAsia" w:ascii="仿宋" w:hAnsi="仿宋" w:eastAsia="仿宋" w:cs="仿宋"/>
          <w:sz w:val="30"/>
          <w:szCs w:val="30"/>
          <w:highlight w:val="none"/>
        </w:rPr>
        <w:t>6</w:t>
      </w:r>
      <w:r>
        <w:rPr>
          <w:rFonts w:ascii="仿宋" w:hAnsi="仿宋" w:eastAsia="仿宋" w:cs="仿宋"/>
          <w:sz w:val="30"/>
          <w:szCs w:val="30"/>
          <w:highlight w:val="none"/>
        </w:rPr>
        <w:t>月</w:t>
      </w:r>
      <w:r>
        <w:rPr>
          <w:rFonts w:hint="eastAsia" w:ascii="仿宋" w:hAnsi="仿宋" w:eastAsia="仿宋" w:cs="仿宋"/>
          <w:sz w:val="30"/>
          <w:szCs w:val="30"/>
          <w:highlight w:val="none"/>
        </w:rPr>
        <w:t>18</w:t>
      </w:r>
      <w:r>
        <w:rPr>
          <w:rFonts w:ascii="仿宋" w:hAnsi="仿宋" w:eastAsia="仿宋" w:cs="仿宋"/>
          <w:sz w:val="30"/>
          <w:szCs w:val="30"/>
          <w:highlight w:val="none"/>
        </w:rPr>
        <w:t>日向考生进行发送，正式笔试通知预计于2021年</w:t>
      </w:r>
      <w:r>
        <w:rPr>
          <w:rFonts w:hint="eastAsia" w:ascii="仿宋" w:hAnsi="仿宋" w:eastAsia="仿宋" w:cs="仿宋"/>
          <w:sz w:val="30"/>
          <w:szCs w:val="30"/>
          <w:highlight w:val="none"/>
        </w:rPr>
        <w:t>6</w:t>
      </w:r>
      <w:r>
        <w:rPr>
          <w:rFonts w:ascii="仿宋" w:hAnsi="仿宋" w:eastAsia="仿宋" w:cs="仿宋"/>
          <w:sz w:val="30"/>
          <w:szCs w:val="30"/>
          <w:highlight w:val="none"/>
        </w:rPr>
        <w:t>月</w:t>
      </w:r>
      <w:r>
        <w:rPr>
          <w:rFonts w:hint="eastAsia" w:ascii="仿宋" w:hAnsi="仿宋" w:eastAsia="仿宋" w:cs="仿宋"/>
          <w:sz w:val="30"/>
          <w:szCs w:val="30"/>
          <w:highlight w:val="none"/>
        </w:rPr>
        <w:t>19</w:t>
      </w:r>
      <w:r>
        <w:rPr>
          <w:rFonts w:ascii="仿宋" w:hAnsi="仿宋" w:eastAsia="仿宋" w:cs="仿宋"/>
          <w:sz w:val="30"/>
          <w:szCs w:val="30"/>
          <w:highlight w:val="none"/>
        </w:rPr>
        <w:t>日向考生进行发送。如考生未收到模拟笔试或正式笔试通知短信，考生可通过科锐国际招考一体化“通知及反馈”模块查看系统通知。</w:t>
      </w:r>
      <w:r>
        <w:rPr>
          <w:rFonts w:hint="eastAsia" w:ascii="仿宋" w:hAnsi="仿宋" w:eastAsia="仿宋" w:cs="仿宋_GB2312"/>
          <w:sz w:val="30"/>
          <w:szCs w:val="30"/>
          <w:highlight w:val="none"/>
        </w:rPr>
        <w:t>（如考生未收到模拟考试短信通知，可于发送当日18:00后登录科锐国际招考一体化系统进行查看）</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600" w:lineRule="exact"/>
        <w:ind w:firstLine="600" w:firstLineChars="200"/>
        <w:rPr>
          <w:rFonts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（三）本次考生</w:t>
      </w:r>
      <w:r>
        <w:rPr>
          <w:rFonts w:hint="eastAsia" w:ascii="仿宋" w:hAnsi="仿宋" w:eastAsia="仿宋" w:cs="仿宋"/>
          <w:b/>
          <w:color w:val="000000"/>
          <w:kern w:val="0"/>
          <w:sz w:val="30"/>
          <w:szCs w:val="30"/>
          <w:highlight w:val="none"/>
          <w:lang w:val="zh-CN"/>
        </w:rPr>
        <w:t>可自行准备草稿纸、</w:t>
      </w:r>
      <w:r>
        <w:rPr>
          <w:rFonts w:hint="eastAsia" w:ascii="仿宋" w:hAnsi="仿宋" w:eastAsia="仿宋" w:cs="仿宋"/>
          <w:b/>
          <w:color w:val="000000"/>
          <w:kern w:val="0"/>
          <w:sz w:val="30"/>
          <w:szCs w:val="30"/>
          <w:highlight w:val="none"/>
          <w:lang w:val="en-US" w:eastAsia="zh-CN"/>
        </w:rPr>
        <w:t>不可使用</w:t>
      </w:r>
      <w:r>
        <w:rPr>
          <w:rFonts w:hint="eastAsia" w:ascii="仿宋" w:hAnsi="仿宋" w:eastAsia="仿宋" w:cs="仿宋"/>
          <w:b/>
          <w:color w:val="000000"/>
          <w:kern w:val="0"/>
          <w:sz w:val="30"/>
          <w:szCs w:val="30"/>
          <w:highlight w:val="none"/>
          <w:lang w:val="zh-CN"/>
        </w:rPr>
        <w:t>计算器</w:t>
      </w:r>
      <w:r>
        <w:rPr>
          <w:rFonts w:hint="eastAsia" w:ascii="仿宋" w:hAnsi="仿宋" w:eastAsia="仿宋" w:cs="仿宋"/>
          <w:color w:val="000000"/>
          <w:kern w:val="0"/>
          <w:sz w:val="30"/>
          <w:szCs w:val="30"/>
          <w:highlight w:val="none"/>
          <w:lang w:val="zh-CN"/>
        </w:rPr>
        <w:t>，</w:t>
      </w:r>
      <w:r>
        <w:rPr>
          <w:rFonts w:hint="eastAsia" w:ascii="仿宋" w:hAnsi="仿宋" w:eastAsia="仿宋" w:cs="仿宋"/>
          <w:color w:val="000000"/>
          <w:kern w:val="0"/>
          <w:sz w:val="30"/>
          <w:szCs w:val="30"/>
          <w:lang w:val="zh-CN"/>
        </w:rPr>
        <w:t>如在正式考试过程中发现考生桌面存在除笔试设备外</w:t>
      </w:r>
      <w:bookmarkStart w:id="0" w:name="_GoBack"/>
      <w:bookmarkEnd w:id="0"/>
      <w:r>
        <w:rPr>
          <w:rFonts w:hint="eastAsia" w:ascii="仿宋" w:hAnsi="仿宋" w:eastAsia="仿宋" w:cs="仿宋"/>
          <w:color w:val="000000"/>
          <w:kern w:val="0"/>
          <w:sz w:val="30"/>
          <w:szCs w:val="30"/>
          <w:lang w:val="zh-CN"/>
        </w:rPr>
        <w:t>其他物品将视为考生存在违纪行为，由此造成的后果考生自行承担。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（四）模拟笔试设备调试完成之后考生不得更换笔试设备及第二视角监考设备，如因考生在正式笔试当天更换设备导致不能参加笔试的，后果由考生自行承担。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（五）</w:t>
      </w:r>
      <w:r>
        <w:rPr>
          <w:rFonts w:ascii="仿宋" w:hAnsi="仿宋" w:eastAsia="仿宋" w:cs="仿宋"/>
          <w:sz w:val="30"/>
          <w:szCs w:val="30"/>
        </w:rPr>
        <w:t>未按照设备要求准备设备的考生，导致无法正常进行笔试和第二视角监考的，后果由考生自行承担。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（六）</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（七）</w:t>
      </w:r>
      <w:r>
        <w:rPr>
          <w:rFonts w:ascii="仿宋" w:hAnsi="仿宋" w:eastAsia="仿宋" w:cs="仿宋"/>
          <w:sz w:val="30"/>
          <w:szCs w:val="30"/>
        </w:rPr>
        <w:t xml:space="preserve">为保障笔试能够顺利进行，请考生在笔试过程中切勿自动更新或重装系统。同时，必须关闭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、向日葵等远程工具。不按此操作导致笔试过程中出现故障而无法正常进行笔试的，后果由考生自行承担。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（九）</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（十）开考前及考试过程中支持</w:t>
      </w:r>
      <w:r>
        <w:rPr>
          <w:rFonts w:hint="eastAsia" w:ascii="仿宋" w:hAnsi="仿宋" w:eastAsia="仿宋" w:cs="仿宋"/>
          <w:sz w:val="30"/>
          <w:szCs w:val="30"/>
          <w:highlight w:val="none"/>
          <w:lang w:val="en-US" w:eastAsia="zh-CN"/>
        </w:rPr>
        <w:t>5</w:t>
      </w:r>
      <w:r>
        <w:rPr>
          <w:rFonts w:ascii="仿宋" w:hAnsi="仿宋" w:eastAsia="仿宋" w:cs="仿宋"/>
          <w:b/>
          <w:sz w:val="30"/>
          <w:szCs w:val="30"/>
          <w:highlight w:val="none"/>
        </w:rPr>
        <w:t>次</w:t>
      </w:r>
      <w:r>
        <w:rPr>
          <w:rFonts w:ascii="仿宋" w:hAnsi="仿宋" w:eastAsia="仿宋" w:cs="仿宋"/>
          <w:sz w:val="30"/>
          <w:szCs w:val="30"/>
          <w:highlight w:val="none"/>
        </w:rPr>
        <w:t>重复</w:t>
      </w:r>
      <w:r>
        <w:rPr>
          <w:rFonts w:ascii="仿宋" w:hAnsi="仿宋" w:eastAsia="仿宋" w:cs="仿宋"/>
          <w:sz w:val="30"/>
          <w:szCs w:val="30"/>
        </w:rPr>
        <w:t>登录退出，考试过程中退出笔试系统后再次登录可进行断点续考。考生每次登录退出系统将进行操作日志记录留痕。</w:t>
      </w:r>
      <w:r>
        <w:rPr>
          <w:rFonts w:ascii="仿宋" w:hAnsi="仿宋" w:eastAsia="仿宋" w:cs="仿宋"/>
          <w:b/>
          <w:sz w:val="30"/>
          <w:szCs w:val="30"/>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（十一）</w:t>
      </w:r>
      <w:r>
        <w:rPr>
          <w:rFonts w:ascii="仿宋" w:hAnsi="仿宋" w:eastAsia="仿宋" w:cs="仿宋"/>
          <w:sz w:val="30"/>
          <w:szCs w:val="30"/>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（十二）</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考生已正常交卷”；强行退出笔试系统或掉线，将视为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（十三）</w:t>
      </w:r>
      <w:r>
        <w:rPr>
          <w:rFonts w:ascii="仿宋" w:hAnsi="仿宋" w:eastAsia="仿宋" w:cs="仿宋"/>
          <w:sz w:val="30"/>
          <w:szCs w:val="30"/>
        </w:rPr>
        <w:t>考试过程中，监考老师会根据需要与</w:t>
      </w:r>
      <w:r>
        <w:rPr>
          <w:rFonts w:ascii="仿宋" w:hAnsi="仿宋" w:eastAsia="仿宋" w:cs="仿宋"/>
          <w:sz w:val="30"/>
          <w:szCs w:val="30"/>
          <w:lang w:val="en-US"/>
        </w:rPr>
        <w:t>考生进行实时</w:t>
      </w:r>
      <w:r>
        <w:rPr>
          <w:rFonts w:ascii="仿宋" w:hAnsi="仿宋" w:eastAsia="仿宋" w:cs="仿宋"/>
          <w:sz w:val="30"/>
          <w:szCs w:val="30"/>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（十四）</w:t>
      </w:r>
      <w:r>
        <w:rPr>
          <w:rFonts w:ascii="仿宋" w:hAnsi="仿宋" w:eastAsia="仿宋" w:cs="仿宋"/>
          <w:sz w:val="30"/>
          <w:szCs w:val="30"/>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600" w:lineRule="exact"/>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（十五）考生答题过程中若出现第一视角或第二视角缺失等问题，后果由考生承担，一律按违纪处理，取消考试资格，认定考试成绩无效。</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（十六）</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（十八）对考试过程中以下</w:t>
      </w:r>
      <w:r>
        <w:rPr>
          <w:rFonts w:ascii="仿宋" w:hAnsi="仿宋" w:eastAsia="仿宋" w:cs="仿宋"/>
          <w:b/>
          <w:sz w:val="30"/>
          <w:szCs w:val="30"/>
        </w:rPr>
        <w:t>任一行为</w:t>
      </w:r>
      <w:r>
        <w:rPr>
          <w:rFonts w:ascii="仿宋" w:hAnsi="仿宋" w:eastAsia="仿宋" w:cs="仿宋"/>
          <w:sz w:val="30"/>
          <w:szCs w:val="30"/>
        </w:rPr>
        <w:t>将会被认定违反考试纪律，并依据相关规定进行取消考生本场笔试成绩：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考试期间出现</w:t>
      </w:r>
      <w:r>
        <w:rPr>
          <w:rFonts w:ascii="仿宋" w:hAnsi="仿宋" w:eastAsia="仿宋" w:cs="仿宋"/>
          <w:sz w:val="30"/>
          <w:szCs w:val="30"/>
        </w:rPr>
        <w:t>离开座位的行为。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6.佩戴入耳式耳机、耳麦的行为。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8.拍摄、抄录、传播试题内容等。</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9.答案中出现考生姓名、身份证号等与考生有关的信息。</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A90"/>
    <w:rsid w:val="00004C65"/>
    <w:rsid w:val="00030179"/>
    <w:rsid w:val="000305F9"/>
    <w:rsid w:val="00070C0B"/>
    <w:rsid w:val="000956CC"/>
    <w:rsid w:val="00096CB8"/>
    <w:rsid w:val="000A4715"/>
    <w:rsid w:val="000D2226"/>
    <w:rsid w:val="000E160C"/>
    <w:rsid w:val="000E5BD4"/>
    <w:rsid w:val="000F5E08"/>
    <w:rsid w:val="0010376E"/>
    <w:rsid w:val="0014358C"/>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E4F1E"/>
    <w:rsid w:val="002F4895"/>
    <w:rsid w:val="00317E49"/>
    <w:rsid w:val="003234CE"/>
    <w:rsid w:val="003368E0"/>
    <w:rsid w:val="00344785"/>
    <w:rsid w:val="00393D35"/>
    <w:rsid w:val="003C68B9"/>
    <w:rsid w:val="004074BC"/>
    <w:rsid w:val="00412ED6"/>
    <w:rsid w:val="00416A05"/>
    <w:rsid w:val="00434387"/>
    <w:rsid w:val="00457762"/>
    <w:rsid w:val="00471263"/>
    <w:rsid w:val="004A47AF"/>
    <w:rsid w:val="004A4C55"/>
    <w:rsid w:val="004D1CAB"/>
    <w:rsid w:val="004D2FB3"/>
    <w:rsid w:val="004F1601"/>
    <w:rsid w:val="00521C0F"/>
    <w:rsid w:val="00546ED5"/>
    <w:rsid w:val="005664CC"/>
    <w:rsid w:val="00571BC8"/>
    <w:rsid w:val="00581B6C"/>
    <w:rsid w:val="005935A6"/>
    <w:rsid w:val="00623AD7"/>
    <w:rsid w:val="0063062D"/>
    <w:rsid w:val="006368BC"/>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B4409"/>
    <w:rsid w:val="008B7001"/>
    <w:rsid w:val="008D064F"/>
    <w:rsid w:val="00964EF8"/>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3394"/>
    <w:rsid w:val="00D048FE"/>
    <w:rsid w:val="00D22F5E"/>
    <w:rsid w:val="00D53068"/>
    <w:rsid w:val="00D56027"/>
    <w:rsid w:val="00D61E27"/>
    <w:rsid w:val="00D91CFF"/>
    <w:rsid w:val="00DA50BB"/>
    <w:rsid w:val="00DE55CA"/>
    <w:rsid w:val="00E0149A"/>
    <w:rsid w:val="00E2471F"/>
    <w:rsid w:val="00E34B9B"/>
    <w:rsid w:val="00E81CE8"/>
    <w:rsid w:val="00EA33E6"/>
    <w:rsid w:val="00EA638E"/>
    <w:rsid w:val="00EC6BBC"/>
    <w:rsid w:val="00EE33AB"/>
    <w:rsid w:val="00F01243"/>
    <w:rsid w:val="00F150FB"/>
    <w:rsid w:val="00F310E3"/>
    <w:rsid w:val="00F442C1"/>
    <w:rsid w:val="00F63F01"/>
    <w:rsid w:val="00F84472"/>
    <w:rsid w:val="00F95440"/>
    <w:rsid w:val="00F95A3E"/>
    <w:rsid w:val="00F97846"/>
    <w:rsid w:val="00FB4F32"/>
    <w:rsid w:val="00FB6785"/>
    <w:rsid w:val="00FC5738"/>
    <w:rsid w:val="341830EB"/>
    <w:rsid w:val="3C615865"/>
    <w:rsid w:val="3DDC7DB4"/>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550</Words>
  <Characters>3141</Characters>
  <Lines>26</Lines>
  <Paragraphs>7</Paragraphs>
  <TotalTime>3</TotalTime>
  <ScaleCrop>false</ScaleCrop>
  <LinksUpToDate>false</LinksUpToDate>
  <CharactersWithSpaces>3684</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2021-05-27T07:05:00Z</dcterms:created>
  <dc:creator>CAREER-0528</dc:creator>
  <cp:lastModifiedBy>九里</cp:lastModifiedBy>
  <dcterms:modified xsi:type="dcterms:W3CDTF">2021-05-28T11:09:21Z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