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6594" w14:textId="77777777" w:rsidR="00A20336" w:rsidRDefault="00A20336" w:rsidP="00A20336">
      <w:pPr>
        <w:adjustRightInd/>
        <w:snapToGrid/>
        <w:spacing w:after="0" w:line="600" w:lineRule="exact"/>
        <w:ind w:firstLine="200"/>
        <w:outlineLvl w:val="0"/>
        <w:rPr>
          <w:rFonts w:ascii="宋体" w:eastAsia="宋体" w:hAnsi="宋体" w:cs="宋体" w:hint="eastAsia"/>
          <w:color w:val="333333"/>
          <w:kern w:val="36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36"/>
          <w:sz w:val="32"/>
          <w:szCs w:val="32"/>
        </w:rPr>
        <w:t>附件1：</w:t>
      </w:r>
    </w:p>
    <w:p w14:paraId="04A1C9B1" w14:textId="77777777" w:rsidR="00A20336" w:rsidRDefault="00A20336" w:rsidP="00A20336">
      <w:pPr>
        <w:adjustRightInd/>
        <w:snapToGrid/>
        <w:spacing w:after="0" w:line="600" w:lineRule="exact"/>
        <w:ind w:firstLine="200"/>
        <w:outlineLvl w:val="0"/>
        <w:rPr>
          <w:rFonts w:ascii="宋体" w:eastAsia="宋体" w:hAnsi="宋体" w:cs="宋体" w:hint="eastAsia"/>
          <w:color w:val="333333"/>
          <w:kern w:val="36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36"/>
          <w:sz w:val="32"/>
          <w:szCs w:val="32"/>
        </w:rPr>
        <w:t xml:space="preserve">  </w:t>
      </w:r>
      <w:bookmarkStart w:id="0" w:name="_Hlk73549001"/>
      <w:r>
        <w:rPr>
          <w:rFonts w:ascii="宋体" w:eastAsia="宋体" w:hAnsi="宋体" w:cs="宋体" w:hint="eastAsia"/>
          <w:color w:val="333333"/>
          <w:kern w:val="36"/>
          <w:sz w:val="32"/>
          <w:szCs w:val="32"/>
        </w:rPr>
        <w:t>2021年伊犁州友谊医院住院医师规范化培训招生计划</w:t>
      </w:r>
    </w:p>
    <w:bookmarkEnd w:id="0"/>
    <w:tbl>
      <w:tblPr>
        <w:tblpPr w:leftFromText="180" w:rightFromText="180" w:vertAnchor="text" w:horzAnchor="page" w:tblpX="707" w:tblpY="611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230"/>
        <w:gridCol w:w="930"/>
        <w:gridCol w:w="1245"/>
        <w:gridCol w:w="984"/>
        <w:gridCol w:w="1551"/>
        <w:gridCol w:w="1245"/>
      </w:tblGrid>
      <w:tr w:rsidR="00A20336" w14:paraId="63257ED4" w14:textId="77777777" w:rsidTr="006671A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467E" w14:textId="77777777" w:rsidR="00A20336" w:rsidRDefault="00A20336" w:rsidP="006671AF">
            <w:pPr>
              <w:adjustRightInd/>
              <w:spacing w:after="0"/>
              <w:jc w:val="both"/>
              <w:outlineLvl w:val="0"/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</w:pPr>
          </w:p>
          <w:p w14:paraId="57743CA5" w14:textId="77777777" w:rsidR="00A20336" w:rsidRDefault="00A20336" w:rsidP="006671AF">
            <w:pPr>
              <w:adjustRightInd/>
              <w:spacing w:after="0"/>
              <w:jc w:val="both"/>
              <w:outlineLvl w:val="0"/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</w:pPr>
          </w:p>
          <w:p w14:paraId="21475CDC" w14:textId="77777777" w:rsidR="00A20336" w:rsidRDefault="00A20336" w:rsidP="006671AF">
            <w:pPr>
              <w:adjustRightInd/>
              <w:spacing w:after="0"/>
              <w:jc w:val="both"/>
              <w:outlineLvl w:val="0"/>
              <w:rPr>
                <w:rFonts w:ascii="宋体" w:eastAsia="宋体" w:hAnsi="宋体" w:cs="宋体"/>
                <w:color w:val="333333"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基地医院</w:t>
            </w:r>
          </w:p>
          <w:p w14:paraId="49C2325F" w14:textId="77777777" w:rsidR="00A20336" w:rsidRDefault="00A20336" w:rsidP="006671AF">
            <w:pPr>
              <w:adjustRightInd/>
              <w:snapToGrid/>
              <w:spacing w:after="0" w:line="600" w:lineRule="exact"/>
              <w:jc w:val="both"/>
              <w:outlineLvl w:val="0"/>
              <w:rPr>
                <w:rFonts w:ascii="宋体" w:eastAsia="宋体" w:hAnsi="宋体" w:cs="宋体"/>
                <w:color w:val="333333"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专业名称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472B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儿科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29A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全科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997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妇产科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4FCF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急诊科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9CC1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重症医学科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8F7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总计划</w:t>
            </w:r>
          </w:p>
        </w:tc>
      </w:tr>
      <w:tr w:rsidR="00A20336" w14:paraId="18B8E6F0" w14:textId="77777777" w:rsidTr="006671AF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693" w14:textId="77777777" w:rsidR="00A20336" w:rsidRDefault="00A20336" w:rsidP="006671AF">
            <w:pPr>
              <w:adjustRightInd/>
              <w:snapToGrid/>
              <w:spacing w:after="0" w:line="600" w:lineRule="exact"/>
              <w:outlineLvl w:val="0"/>
              <w:rPr>
                <w:rFonts w:ascii="宋体" w:eastAsia="宋体" w:hAnsi="宋体" w:cs="宋体"/>
                <w:color w:val="333333"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伊犁哈萨克自治州友谊医院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7D09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E9F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4720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68A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C3A7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A587" w14:textId="77777777" w:rsidR="00A20336" w:rsidRDefault="00A20336" w:rsidP="006671AF">
            <w:pPr>
              <w:adjustRightInd/>
              <w:spacing w:after="0"/>
              <w:jc w:val="center"/>
              <w:outlineLvl w:val="0"/>
              <w:rPr>
                <w:rFonts w:ascii="宋体" w:eastAsia="宋体" w:hAnsi="宋体" w:cs="宋体"/>
                <w:color w:val="333333"/>
                <w:kern w:val="3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36"/>
                <w:sz w:val="24"/>
                <w:szCs w:val="24"/>
              </w:rPr>
              <w:t>42</w:t>
            </w:r>
          </w:p>
        </w:tc>
      </w:tr>
    </w:tbl>
    <w:p w14:paraId="08805630" w14:textId="77777777" w:rsidR="00A20336" w:rsidRDefault="00A20336" w:rsidP="00A20336">
      <w:pPr>
        <w:adjustRightInd/>
        <w:snapToGrid/>
        <w:spacing w:after="0" w:line="600" w:lineRule="exact"/>
        <w:ind w:firstLine="200"/>
        <w:outlineLvl w:val="0"/>
        <w:rPr>
          <w:rFonts w:ascii="宋体" w:eastAsia="宋体" w:hAnsi="宋体" w:cs="宋体"/>
          <w:color w:val="333333"/>
          <w:kern w:val="36"/>
          <w:sz w:val="32"/>
          <w:szCs w:val="32"/>
        </w:rPr>
      </w:pPr>
    </w:p>
    <w:p w14:paraId="3E77307A" w14:textId="77777777" w:rsidR="00A20336" w:rsidRDefault="00A20336" w:rsidP="00A20336">
      <w:pPr>
        <w:rPr>
          <w:rFonts w:ascii="宋体" w:eastAsia="宋体" w:hAnsi="宋体" w:cs="宋体" w:hint="eastAsia"/>
        </w:rPr>
      </w:pPr>
    </w:p>
    <w:p w14:paraId="4F0D63DF" w14:textId="77777777" w:rsidR="00976BB0" w:rsidRDefault="00976BB0"/>
    <w:sectPr w:rsidR="00976BB0">
      <w:footerReference w:type="default" r:id="rId6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71FE" w14:textId="77777777" w:rsidR="00CA7D82" w:rsidRDefault="00CA7D82" w:rsidP="00A20336">
      <w:pPr>
        <w:spacing w:after="0"/>
      </w:pPr>
      <w:r>
        <w:separator/>
      </w:r>
    </w:p>
  </w:endnote>
  <w:endnote w:type="continuationSeparator" w:id="0">
    <w:p w14:paraId="32309DA7" w14:textId="77777777" w:rsidR="00CA7D82" w:rsidRDefault="00CA7D82" w:rsidP="00A20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8545" w14:textId="77777777" w:rsidR="00000000" w:rsidRDefault="00CA7D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 w14:paraId="6C8496CF" w14:textId="77777777" w:rsidR="00000000" w:rsidRDefault="00CA7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54D6" w14:textId="77777777" w:rsidR="00CA7D82" w:rsidRDefault="00CA7D82" w:rsidP="00A20336">
      <w:pPr>
        <w:spacing w:after="0"/>
      </w:pPr>
      <w:r>
        <w:separator/>
      </w:r>
    </w:p>
  </w:footnote>
  <w:footnote w:type="continuationSeparator" w:id="0">
    <w:p w14:paraId="6C7E388A" w14:textId="77777777" w:rsidR="00CA7D82" w:rsidRDefault="00CA7D82" w:rsidP="00A203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E6"/>
    <w:rsid w:val="00976BB0"/>
    <w:rsid w:val="00A20336"/>
    <w:rsid w:val="00BC2AE6"/>
    <w:rsid w:val="00C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6E0A5-B75D-4A99-A7C0-DEE913FE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36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336"/>
    <w:rPr>
      <w:sz w:val="18"/>
      <w:szCs w:val="18"/>
    </w:rPr>
  </w:style>
  <w:style w:type="paragraph" w:styleId="a5">
    <w:name w:val="footer"/>
    <w:basedOn w:val="a"/>
    <w:link w:val="a6"/>
    <w:unhideWhenUsed/>
    <w:rsid w:val="00A2033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A20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明华</dc:creator>
  <cp:keywords/>
  <dc:description/>
  <cp:lastModifiedBy>马 明华</cp:lastModifiedBy>
  <cp:revision>2</cp:revision>
  <dcterms:created xsi:type="dcterms:W3CDTF">2021-06-02T09:55:00Z</dcterms:created>
  <dcterms:modified xsi:type="dcterms:W3CDTF">2021-06-02T09:56:00Z</dcterms:modified>
</cp:coreProperties>
</file>