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B6690">
      <w:pPr>
        <w:rPr>
          <w:rFonts w:hint="default" w:ascii="仿宋_GB2312" w:hAns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auto"/>
          <w:lang w:val="en-US" w:eastAsia="zh-CN"/>
        </w:rPr>
        <w:t>附件2:</w:t>
      </w:r>
    </w:p>
    <w:p w14:paraId="76686B2D">
      <w:pPr>
        <w:widowControl/>
        <w:jc w:val="center"/>
        <w:rPr>
          <w:rFonts w:ascii="黑体" w:hAnsi="黑体" w:eastAsia="黑体" w:cs="黑体"/>
          <w:b/>
          <w:bCs/>
          <w:kern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shd w:val="clear" w:color="auto" w:fill="auto"/>
        </w:rPr>
        <w:t>考生诚信承诺书</w:t>
      </w:r>
    </w:p>
    <w:p w14:paraId="03E90DC7">
      <w:pPr>
        <w:pStyle w:val="3"/>
        <w:rPr>
          <w:shd w:val="clear" w:color="auto" w:fill="auto"/>
        </w:rPr>
      </w:pPr>
    </w:p>
    <w:p w14:paraId="2B4FCD8D">
      <w:pPr>
        <w:ind w:firstLine="600" w:firstLineChars="200"/>
        <w:rPr>
          <w:rFonts w:ascii="宋体" w:hAnsi="宋体" w:eastAsia="宋体"/>
          <w:kern w:val="0"/>
          <w:sz w:val="30"/>
          <w:szCs w:val="30"/>
          <w:shd w:val="clear" w:color="auto" w:fill="auto"/>
        </w:rPr>
      </w:pPr>
      <w:r>
        <w:rPr>
          <w:rFonts w:hint="eastAsia" w:ascii="宋体" w:hAnsi="宋体" w:eastAsia="宋体" w:cs="宋体"/>
          <w:kern w:val="0"/>
          <w:sz w:val="30"/>
          <w:szCs w:val="30"/>
          <w:shd w:val="clear" w:color="auto" w:fill="auto"/>
        </w:rPr>
        <w:t>本人已仔细阅读《内蒙古广播电视台2025年公开招聘急需紧缺专业技术人员公告》及相关材料，清楚并理解其内容。</w:t>
      </w:r>
    </w:p>
    <w:p w14:paraId="3D81DE02">
      <w:pPr>
        <w:widowControl/>
        <w:ind w:firstLine="600" w:firstLineChars="200"/>
        <w:jc w:val="left"/>
        <w:rPr>
          <w:rFonts w:ascii="Times New Roman" w:hAnsi="Times New Roman" w:eastAsia="仿宋_GB2312"/>
          <w:kern w:val="0"/>
          <w:sz w:val="30"/>
          <w:szCs w:val="30"/>
          <w:shd w:val="clear" w:color="auto" w:fill="auto"/>
        </w:rPr>
      </w:pPr>
      <w:r>
        <w:rPr>
          <w:rFonts w:hint="eastAsia" w:ascii="宋体" w:hAnsi="宋体" w:cs="宋体"/>
          <w:kern w:val="0"/>
          <w:sz w:val="30"/>
          <w:szCs w:val="30"/>
          <w:shd w:val="clear" w:color="auto" w:fill="auto"/>
        </w:rPr>
        <w:t>在此我郑重承诺：</w:t>
      </w:r>
    </w:p>
    <w:p w14:paraId="214E33AF">
      <w:pPr>
        <w:widowControl/>
        <w:ind w:firstLine="600" w:firstLineChars="200"/>
        <w:jc w:val="left"/>
        <w:rPr>
          <w:rFonts w:ascii="Times New Roman" w:hAnsi="Times New Roman"/>
          <w:kern w:val="0"/>
          <w:sz w:val="30"/>
          <w:szCs w:val="30"/>
          <w:shd w:val="clear" w:color="auto" w:fill="auto"/>
        </w:rPr>
      </w:pPr>
      <w:r>
        <w:rPr>
          <w:rFonts w:hint="eastAsia" w:ascii="宋体" w:hAnsi="宋体" w:cs="宋体"/>
          <w:kern w:val="0"/>
          <w:sz w:val="30"/>
          <w:szCs w:val="30"/>
          <w:shd w:val="clear" w:color="auto" w:fill="auto"/>
        </w:rPr>
        <w:t>一、本人提供的学历、学位、资格证书、身份证及其他相关证明材料、报名表所填个人信息均真实准确完整</w:t>
      </w:r>
      <w:r>
        <w:rPr>
          <w:rFonts w:ascii="仿宋_GB2312" w:hAnsi="仿宋_GB2312"/>
          <w:kern w:val="0"/>
          <w:sz w:val="30"/>
          <w:szCs w:val="30"/>
          <w:shd w:val="clear" w:color="auto" w:fill="auto"/>
        </w:rPr>
        <w:t>。</w:t>
      </w:r>
    </w:p>
    <w:p w14:paraId="2847892D">
      <w:pPr>
        <w:widowControl/>
        <w:ind w:firstLine="600" w:firstLineChars="200"/>
        <w:jc w:val="left"/>
        <w:rPr>
          <w:rFonts w:ascii="Times New Roman" w:hAnsi="Times New Roman"/>
          <w:kern w:val="0"/>
          <w:sz w:val="30"/>
          <w:szCs w:val="30"/>
          <w:shd w:val="clear" w:color="auto" w:fill="auto"/>
        </w:rPr>
      </w:pPr>
      <w:r>
        <w:rPr>
          <w:rFonts w:hint="eastAsia" w:ascii="宋体" w:hAnsi="宋体" w:cs="宋体"/>
          <w:kern w:val="0"/>
          <w:sz w:val="30"/>
          <w:szCs w:val="30"/>
          <w:shd w:val="clear" w:color="auto" w:fill="auto"/>
        </w:rPr>
        <w:t>二、本人具有</w:t>
      </w:r>
      <w:r>
        <w:rPr>
          <w:rFonts w:ascii="仿宋_GB2312" w:hAnsi="仿宋_GB2312"/>
          <w:kern w:val="0"/>
          <w:sz w:val="30"/>
          <w:szCs w:val="30"/>
          <w:shd w:val="clear" w:color="auto" w:fill="auto"/>
        </w:rPr>
        <w:t>正常</w:t>
      </w:r>
      <w:r>
        <w:rPr>
          <w:rFonts w:hint="eastAsia" w:ascii="宋体" w:hAnsi="宋体" w:cs="宋体"/>
          <w:kern w:val="0"/>
          <w:sz w:val="30"/>
          <w:szCs w:val="30"/>
          <w:shd w:val="clear" w:color="auto" w:fill="auto"/>
        </w:rPr>
        <w:t>履行职责的身体条件，自愿接受统一组织的体检，</w:t>
      </w:r>
      <w:r>
        <w:rPr>
          <w:rFonts w:ascii="仿宋_GB2312" w:hAnsi="仿宋_GB2312"/>
          <w:kern w:val="0"/>
          <w:sz w:val="30"/>
          <w:szCs w:val="30"/>
          <w:shd w:val="clear" w:color="auto" w:fill="auto"/>
        </w:rPr>
        <w:t>如有重大疾病或传染病等影响正常履职的疾病，自愿放弃考察资格。</w:t>
      </w:r>
    </w:p>
    <w:p w14:paraId="1445BB65">
      <w:pPr>
        <w:widowControl/>
        <w:ind w:firstLine="600" w:firstLineChars="200"/>
        <w:jc w:val="left"/>
        <w:rPr>
          <w:rFonts w:ascii="Times New Roman" w:hAnsi="Times New Roman"/>
          <w:kern w:val="0"/>
          <w:sz w:val="30"/>
          <w:szCs w:val="30"/>
          <w:shd w:val="clear" w:color="auto" w:fill="auto"/>
        </w:rPr>
      </w:pPr>
      <w:r>
        <w:rPr>
          <w:rFonts w:ascii="仿宋_GB2312" w:hAnsi="仿宋_GB2312"/>
          <w:kern w:val="0"/>
          <w:sz w:val="30"/>
          <w:szCs w:val="30"/>
          <w:shd w:val="clear" w:color="auto" w:fill="auto"/>
        </w:rPr>
        <w:t>三</w:t>
      </w:r>
      <w:r>
        <w:rPr>
          <w:rFonts w:hint="eastAsia" w:ascii="宋体" w:hAnsi="宋体" w:cs="宋体"/>
          <w:kern w:val="0"/>
          <w:sz w:val="30"/>
          <w:szCs w:val="30"/>
          <w:shd w:val="clear" w:color="auto" w:fill="auto"/>
        </w:rPr>
        <w:t>、本人</w:t>
      </w:r>
      <w:r>
        <w:rPr>
          <w:rFonts w:ascii="仿宋_GB2312" w:hAnsi="仿宋_GB2312"/>
          <w:kern w:val="0"/>
          <w:sz w:val="30"/>
          <w:szCs w:val="30"/>
          <w:shd w:val="clear" w:color="auto" w:fill="auto"/>
        </w:rPr>
        <w:t>承诺</w:t>
      </w:r>
      <w:r>
        <w:rPr>
          <w:rFonts w:hint="eastAsia" w:ascii="宋体" w:hAnsi="宋体" w:cs="宋体"/>
          <w:kern w:val="0"/>
          <w:sz w:val="30"/>
          <w:szCs w:val="30"/>
          <w:shd w:val="clear" w:color="auto" w:fill="auto"/>
        </w:rPr>
        <w:t>自愿接受</w:t>
      </w:r>
      <w:r>
        <w:rPr>
          <w:rFonts w:ascii="仿宋_GB2312" w:hAnsi="仿宋_GB2312"/>
          <w:kern w:val="0"/>
          <w:sz w:val="30"/>
          <w:szCs w:val="30"/>
          <w:shd w:val="clear" w:color="auto" w:fill="auto"/>
        </w:rPr>
        <w:t>并积极配合</w:t>
      </w:r>
      <w:r>
        <w:rPr>
          <w:rFonts w:hint="eastAsia" w:ascii="宋体" w:hAnsi="宋体" w:cs="宋体"/>
          <w:kern w:val="0"/>
          <w:sz w:val="30"/>
          <w:szCs w:val="30"/>
          <w:highlight w:val="none"/>
          <w:shd w:val="clear" w:color="auto" w:fill="auto"/>
          <w:lang w:val="en-US" w:eastAsia="zh-CN"/>
        </w:rPr>
        <w:t>资格审核</w:t>
      </w:r>
      <w:r>
        <w:rPr>
          <w:rFonts w:ascii="仿宋_GB2312" w:hAnsi="仿宋_GB2312"/>
          <w:kern w:val="0"/>
          <w:sz w:val="30"/>
          <w:szCs w:val="30"/>
          <w:shd w:val="clear" w:color="auto" w:fill="auto"/>
        </w:rPr>
        <w:t>。</w:t>
      </w:r>
    </w:p>
    <w:p w14:paraId="17205726">
      <w:pPr>
        <w:widowControl/>
        <w:ind w:firstLine="600" w:firstLineChars="200"/>
        <w:jc w:val="left"/>
        <w:rPr>
          <w:rFonts w:ascii="Times New Roman" w:hAnsi="Times New Roman" w:eastAsia="仿宋_GB2312"/>
          <w:kern w:val="0"/>
          <w:sz w:val="30"/>
          <w:szCs w:val="30"/>
          <w:shd w:val="clear" w:color="auto" w:fill="auto"/>
        </w:rPr>
      </w:pPr>
      <w:r>
        <w:rPr>
          <w:rFonts w:ascii="仿宋_GB2312" w:hAnsi="仿宋_GB2312"/>
          <w:kern w:val="0"/>
          <w:sz w:val="30"/>
          <w:szCs w:val="30"/>
          <w:shd w:val="clear" w:color="auto" w:fill="auto"/>
        </w:rPr>
        <w:t>四</w:t>
      </w:r>
      <w:r>
        <w:rPr>
          <w:rFonts w:hint="eastAsia" w:ascii="宋体" w:hAnsi="宋体" w:cs="宋体"/>
          <w:kern w:val="0"/>
          <w:sz w:val="30"/>
          <w:szCs w:val="30"/>
          <w:shd w:val="clear" w:color="auto" w:fill="auto"/>
        </w:rPr>
        <w:t>、对违反以上承诺所造成的后果，本人自愿承担相应责任。</w:t>
      </w:r>
    </w:p>
    <w:p w14:paraId="00CC4F27">
      <w:pPr>
        <w:pStyle w:val="2"/>
        <w:ind w:firstLine="600"/>
        <w:rPr>
          <w:sz w:val="30"/>
          <w:szCs w:val="30"/>
          <w:shd w:val="clear" w:color="auto" w:fill="auto"/>
        </w:rPr>
      </w:pPr>
      <w:r>
        <w:rPr>
          <w:rFonts w:ascii="仿宋_GB2312" w:hAnsi="仿宋_GB2312"/>
          <w:kern w:val="0"/>
          <w:sz w:val="30"/>
          <w:szCs w:val="30"/>
          <w:shd w:val="clear" w:color="auto" w:fill="auto"/>
        </w:rPr>
        <w:t>五、因个人原因未通过</w:t>
      </w:r>
      <w:r>
        <w:rPr>
          <w:rFonts w:hint="eastAsia" w:ascii="仿宋_GB2312" w:hAnsi="仿宋_GB2312"/>
          <w:kern w:val="0"/>
          <w:sz w:val="30"/>
          <w:szCs w:val="30"/>
          <w:shd w:val="clear" w:color="auto" w:fill="auto"/>
        </w:rPr>
        <w:t>招聘单位</w:t>
      </w:r>
      <w:r>
        <w:rPr>
          <w:rFonts w:ascii="仿宋_GB2312" w:hAnsi="仿宋_GB2312"/>
          <w:kern w:val="0"/>
          <w:sz w:val="30"/>
          <w:szCs w:val="30"/>
          <w:shd w:val="clear" w:color="auto" w:fill="auto"/>
        </w:rPr>
        <w:t>任职资格核准的，自动</w:t>
      </w:r>
      <w:r>
        <w:rPr>
          <w:rFonts w:hint="eastAsia" w:ascii="仿宋_GB2312" w:hAnsi="仿宋_GB2312"/>
          <w:kern w:val="0"/>
          <w:sz w:val="30"/>
          <w:szCs w:val="30"/>
          <w:shd w:val="clear" w:color="auto" w:fill="auto"/>
        </w:rPr>
        <w:t>放弃本次应聘资格</w:t>
      </w:r>
      <w:r>
        <w:rPr>
          <w:rFonts w:ascii="仿宋_GB2312" w:hAnsi="仿宋_GB2312"/>
          <w:kern w:val="0"/>
          <w:sz w:val="30"/>
          <w:szCs w:val="30"/>
          <w:shd w:val="clear" w:color="auto" w:fill="auto"/>
        </w:rPr>
        <w:t>并由个人承担相应责任。</w:t>
      </w:r>
    </w:p>
    <w:p w14:paraId="4C284827">
      <w:pPr>
        <w:widowControl/>
        <w:jc w:val="left"/>
        <w:rPr>
          <w:rFonts w:ascii="仿宋_GB2312" w:hAnsi="仿宋_GB2312"/>
          <w:kern w:val="0"/>
          <w:sz w:val="30"/>
          <w:szCs w:val="30"/>
          <w:shd w:val="clear" w:color="auto" w:fill="auto"/>
        </w:rPr>
      </w:pPr>
      <w:r>
        <w:rPr>
          <w:rFonts w:ascii="仿宋_GB2312" w:hAnsi="仿宋_GB2312"/>
          <w:kern w:val="0"/>
          <w:sz w:val="30"/>
          <w:szCs w:val="30"/>
          <w:shd w:val="clear" w:color="auto" w:fill="auto"/>
        </w:rPr>
        <w:t xml:space="preserve"> </w:t>
      </w:r>
    </w:p>
    <w:p w14:paraId="2FAD142B">
      <w:pPr>
        <w:widowControl/>
        <w:ind w:firstLine="600" w:firstLineChars="200"/>
        <w:jc w:val="left"/>
        <w:rPr>
          <w:rFonts w:ascii="仿宋_GB2312" w:hAnsi="仿宋_GB2312"/>
          <w:kern w:val="0"/>
          <w:sz w:val="30"/>
          <w:szCs w:val="30"/>
          <w:shd w:val="clear" w:color="auto" w:fill="auto"/>
        </w:rPr>
      </w:pPr>
      <w:r>
        <w:rPr>
          <w:rFonts w:ascii="仿宋_GB2312" w:hAnsi="仿宋_GB2312"/>
          <w:kern w:val="0"/>
          <w:sz w:val="30"/>
          <w:szCs w:val="30"/>
          <w:shd w:val="clear" w:color="auto" w:fill="auto"/>
        </w:rPr>
        <w:t xml:space="preserve">承诺人签字：             </w:t>
      </w:r>
    </w:p>
    <w:p w14:paraId="281CC250">
      <w:pPr>
        <w:widowControl/>
        <w:ind w:firstLine="600" w:firstLineChars="200"/>
        <w:jc w:val="left"/>
        <w:rPr>
          <w:rFonts w:ascii="仿宋_GB2312" w:hAnsi="仿宋_GB2312"/>
          <w:kern w:val="0"/>
          <w:sz w:val="30"/>
          <w:szCs w:val="30"/>
          <w:shd w:val="clear" w:color="auto" w:fill="auto"/>
        </w:rPr>
      </w:pPr>
      <w:bookmarkStart w:id="0" w:name="_GoBack"/>
      <w:bookmarkEnd w:id="0"/>
      <w:r>
        <w:rPr>
          <w:rFonts w:ascii="仿宋_GB2312" w:hAnsi="仿宋_GB2312"/>
          <w:kern w:val="0"/>
          <w:sz w:val="30"/>
          <w:szCs w:val="30"/>
          <w:shd w:val="clear" w:color="auto" w:fill="auto"/>
        </w:rPr>
        <w:t>日期：    年   月   日</w:t>
      </w:r>
    </w:p>
    <w:p w14:paraId="064567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7A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7A"/>
    <w:family w:val="auto"/>
    <w:pitch w:val="default"/>
    <w:sig w:usb0="00000000" w:usb1="00000000" w:usb2="00000016" w:usb3="00000000" w:csb0="00040001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YjM3YzFjOTA2YmZhNDQ0MjE1YTkyNDE5OTA5NmYifQ=="/>
  </w:docVars>
  <w:rsids>
    <w:rsidRoot w:val="7A3713DA"/>
    <w:rsid w:val="29AC58EC"/>
    <w:rsid w:val="4A9D32F7"/>
    <w:rsid w:val="7A3713DA"/>
    <w:rsid w:val="FEFFC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Subtitle"/>
    <w:basedOn w:val="1"/>
    <w:next w:val="1"/>
    <w:uiPriority w:val="0"/>
    <w:pPr>
      <w:adjustRightInd w:val="0"/>
      <w:snapToGrid w:val="0"/>
      <w:spacing w:before="240" w:after="480"/>
      <w:jc w:val="center"/>
    </w:pPr>
    <w:rPr>
      <w:rFonts w:ascii="Arial" w:hAnsi="Arial" w:eastAsia="隶书" w:cs="Times New Roman"/>
      <w:b/>
      <w:bCs/>
      <w:kern w:val="28"/>
      <w:sz w:val="44"/>
      <w:szCs w:val="32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Hyperlink"/>
    <w:basedOn w:val="7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9">
    <w:name w:val="font11"/>
    <w:basedOn w:val="7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0">
    <w:name w:val="font81"/>
    <w:basedOn w:val="7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1">
    <w:name w:val="font112"/>
    <w:basedOn w:val="7"/>
    <w:autoRedefine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2024-05-09T09:15:00Z</dcterms:created>
  <dc:creator>晨月  -</dc:creator>
  <cp:lastModifiedBy>张毅</cp:lastModifiedBy>
  <dcterms:modified xsi:type="dcterms:W3CDTF">2024-11-30T16:52:08Z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164D4A9764444CFB8E930156E4854754_13</vt:lpwstr>
  </property>
</Properties>
</file>