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41C4A">
      <w:pPr>
        <w:rPr>
          <w:rStyle w:val="4"/>
          <w:rFonts w:hint="eastAsia" w:ascii="Times New Roman" w:eastAsia="方正仿宋_GBK" w:cs="Times New Roman"/>
          <w:color w:val="auto"/>
          <w:lang w:eastAsia="zh-CN"/>
        </w:rPr>
      </w:pPr>
      <w:r>
        <w:rPr>
          <w:rStyle w:val="4"/>
          <w:rFonts w:hint="eastAsia" w:ascii="Times New Roman" w:cs="Times New Roman"/>
          <w:color w:val="auto"/>
        </w:rPr>
        <w:t>附件</w:t>
      </w:r>
      <w:r>
        <w:rPr>
          <w:rStyle w:val="4"/>
          <w:rFonts w:hint="eastAsia" w:ascii="Times New Roman" w:eastAsia="方正仿宋_GBK" w:cs="Times New Roman"/>
          <w:color w:val="auto"/>
          <w:lang w:val="en-US" w:eastAsia="zh-CN"/>
        </w:rPr>
        <w:t>4</w:t>
      </w:r>
    </w:p>
    <w:p w14:paraId="49E08E42">
      <w:pPr>
        <w:spacing w:afterLines="50" w:line="520" w:lineRule="exact"/>
        <w:ind w:firstLine="712" w:firstLineChars="198"/>
        <w:jc w:val="center"/>
        <w:rPr>
          <w:rFonts w:hint="eastAsia" w:ascii="方正小标宋_GBK" w:eastAsia="方正小标宋_GBK"/>
          <w:color w:val="auto"/>
          <w:sz w:val="36"/>
          <w:szCs w:val="36"/>
        </w:rPr>
      </w:pPr>
    </w:p>
    <w:p w14:paraId="72D91806">
      <w:pPr>
        <w:spacing w:afterLines="50" w:line="520" w:lineRule="exact"/>
        <w:ind w:firstLine="712" w:firstLineChars="198"/>
        <w:jc w:val="center"/>
        <w:rPr>
          <w:rFonts w:ascii="方正小标宋_GBK" w:eastAsia="方正小标宋_GBK"/>
          <w:color w:val="auto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color w:val="auto"/>
          <w:sz w:val="36"/>
          <w:szCs w:val="36"/>
        </w:rPr>
        <w:t>现场报名所需材料</w:t>
      </w:r>
      <w:bookmarkEnd w:id="0"/>
    </w:p>
    <w:p w14:paraId="3EBE1A03">
      <w:pPr>
        <w:spacing w:afterLines="50" w:line="520" w:lineRule="exact"/>
        <w:ind w:firstLine="633" w:firstLineChars="198"/>
        <w:rPr>
          <w:rFonts w:ascii="方正仿宋_GBK" w:hAnsi="宋体" w:eastAsia="方正仿宋_GBK" w:cs="宋体"/>
          <w:color w:val="auto"/>
          <w:sz w:val="32"/>
          <w:szCs w:val="32"/>
          <w:shd w:val="clear" w:color="auto" w:fill="FFFFFF"/>
        </w:rPr>
      </w:pPr>
    </w:p>
    <w:p w14:paraId="1813802C">
      <w:pPr>
        <w:spacing w:afterLines="50" w:line="52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1.《</w:t>
      </w:r>
      <w:r>
        <w:rPr>
          <w:rFonts w:hint="default" w:ascii="Times New Roman" w:hAnsi="Times New Roman" w:eastAsia="方正仿宋_GBK" w:cs="Times New Roman"/>
          <w:bCs w:val="0"/>
          <w:color w:val="auto"/>
          <w:sz w:val="32"/>
          <w:szCs w:val="32"/>
          <w:shd w:val="clear" w:color="auto" w:fill="FFFFFF"/>
        </w:rPr>
        <w:t>重庆市永川区事业单位2024年面向服务期满且考核合格“三支一扶”人员公开招聘工作人员报名表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》；</w:t>
      </w:r>
    </w:p>
    <w:p w14:paraId="5C12EC1D">
      <w:pPr>
        <w:spacing w:afterLines="50" w:line="520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2.身份证原件及复印件；</w:t>
      </w:r>
    </w:p>
    <w:p w14:paraId="5D962438">
      <w:pPr>
        <w:spacing w:afterLines="50" w:line="520" w:lineRule="exact"/>
        <w:ind w:left="641" w:leftChars="290" w:hanging="3" w:hangingChars="1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3.毕业证、学位证原件及复印件；</w:t>
      </w:r>
    </w:p>
    <w:p w14:paraId="74A0B7BF">
      <w:pPr>
        <w:spacing w:afterLines="50" w:line="520" w:lineRule="exact"/>
        <w:ind w:left="641" w:leftChars="290" w:hanging="3" w:hangingChars="1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4.近期1寸彩色免冠登记照1张；</w:t>
      </w:r>
    </w:p>
    <w:p w14:paraId="59C5EF06">
      <w:pPr>
        <w:ind w:firstLine="640" w:firstLineChars="200"/>
        <w:jc w:val="both"/>
      </w:pPr>
      <w:r>
        <w:rPr>
          <w:rFonts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5.岗位要求的其他相关证明材料原件及复印件。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YTZmZDkyNWM4ZDRjNjZiYjY3YjkzMmRmOTI5MjgifQ=="/>
  </w:docVars>
  <w:rsids>
    <w:rsidRoot w:val="590E6AFB"/>
    <w:rsid w:val="590E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2024-10-15T02:14:00Z</dcterms:created>
  <dc:creator>Administrator</dc:creator>
  <cp:lastModifiedBy>Administrator</cp:lastModifiedBy>
  <dcterms:modified xsi:type="dcterms:W3CDTF">2024-10-15T02:18:51Z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5509722F0106442EB9FFB45E12571875_11</vt:lpwstr>
  </property>
</Properties>
</file>