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6D6D6">
      <w:pPr>
        <w:spacing w:line="240" w:lineRule="atLeast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 w14:paraId="402C1604">
      <w:pPr>
        <w:spacing w:line="240" w:lineRule="atLeast"/>
        <w:jc w:val="center"/>
        <w:rPr>
          <w:rFonts w:hint="eastAsia" w:ascii="方正小标宋简体" w:hAnsi="华文中宋" w:eastAsia="方正小标宋简体"/>
          <w:b/>
          <w:sz w:val="32"/>
          <w:szCs w:val="32"/>
        </w:rPr>
      </w:pPr>
    </w:p>
    <w:p w14:paraId="39B0934B">
      <w:pPr>
        <w:spacing w:line="240" w:lineRule="atLeas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诚信承诺书</w:t>
      </w:r>
    </w:p>
    <w:p w14:paraId="5222013F">
      <w:pPr>
        <w:wordWrap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28"/>
        </w:rPr>
      </w:pPr>
    </w:p>
    <w:p w14:paraId="1703E9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3" w:firstLineChars="200"/>
        <w:jc w:val="left"/>
        <w:textAlignment w:val="auto"/>
        <w:rPr>
          <w:rFonts w:ascii="仿宋_GB2312" w:hAnsi="宋体" w:eastAsia="仿宋_GB2312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我已仔细</w:t>
      </w:r>
      <w:r>
        <w:rPr>
          <w:rFonts w:hint="eastAsia" w:ascii="仿宋" w:hAnsi="仿宋" w:eastAsia="仿宋" w:cs="仿宋"/>
          <w:b/>
          <w:bCs/>
          <w:kern w:val="2"/>
          <w:sz w:val="32"/>
          <w:szCs w:val="28"/>
          <w:lang w:val="en-US" w:eastAsia="zh-CN" w:bidi="ar-SA"/>
        </w:rPr>
        <w:t>阅读</w:t>
      </w: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kern w:val="2"/>
          <w:sz w:val="32"/>
          <w:szCs w:val="28"/>
          <w:lang w:val="en-US" w:eastAsia="zh-CN" w:bidi="ar-SA"/>
        </w:rPr>
        <w:t>2024年齐河康养医疗集团公开招聘专业技术人员</w:t>
      </w:r>
      <w:r>
        <w:rPr>
          <w:rFonts w:hint="eastAsia" w:ascii="仿宋" w:hAnsi="仿宋" w:eastAsia="仿宋" w:cs="仿宋"/>
          <w:b/>
          <w:bCs/>
          <w:sz w:val="32"/>
          <w:szCs w:val="28"/>
        </w:rPr>
        <w:t>招聘简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章</w:t>
      </w:r>
      <w:r>
        <w:rPr>
          <w:rFonts w:hint="eastAsia" w:ascii="仿宋" w:hAnsi="仿宋" w:eastAsia="仿宋" w:cs="仿宋"/>
          <w:b/>
          <w:bCs/>
          <w:sz w:val="32"/>
          <w:szCs w:val="28"/>
        </w:rPr>
        <w:t>》，理解其内容，并符合报考条件。我郑重承诺：</w:t>
      </w:r>
    </w:p>
    <w:p w14:paraId="2DD8F5AC">
      <w:pPr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一、自觉遵守招考的各项规定，所提供的个人信息、证明材料、证件等均真实、准确。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保证在报考期间联系畅通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对因填写错误及缺失证件所造成的后果，本人自愿承担责任。</w:t>
      </w:r>
    </w:p>
    <w:p w14:paraId="350E393A">
      <w:pPr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二、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本人在规定的时间内提供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要求的证件材料，若不能按时提供则自愿放弃聘用资格。</w:t>
      </w:r>
    </w:p>
    <w:p w14:paraId="7AF53478">
      <w:pPr>
        <w:wordWrap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三、诚实守信，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服从安排，</w:t>
      </w:r>
      <w:r>
        <w:rPr>
          <w:rFonts w:hint="eastAsia" w:ascii="仿宋" w:hAnsi="仿宋" w:eastAsia="仿宋" w:cs="仿宋"/>
          <w:sz w:val="32"/>
          <w:szCs w:val="28"/>
        </w:rPr>
        <w:t>严守纪律。认真履行报考人员的义务。对因提供有关信息证件不真实或违反有关纪律规定所造成的后果，本人自愿承担相应的责任。</w:t>
      </w:r>
    </w:p>
    <w:p w14:paraId="59D6B262">
      <w:pPr>
        <w:wordWrap w:val="0"/>
        <w:spacing w:line="600" w:lineRule="exact"/>
        <w:ind w:firstLine="640" w:firstLineChars="200"/>
        <w:rPr>
          <w:rFonts w:hint="eastAsia" w:ascii="仿宋_GB2312" w:hAnsi="Verdana" w:eastAsia="仿宋_GB2312"/>
          <w:sz w:val="32"/>
          <w:szCs w:val="28"/>
        </w:rPr>
      </w:pPr>
    </w:p>
    <w:p w14:paraId="14B3A117">
      <w:pPr>
        <w:wordWrap w:val="0"/>
        <w:spacing w:line="600" w:lineRule="exact"/>
        <w:ind w:firstLine="3840" w:firstLineChars="1200"/>
        <w:rPr>
          <w:rFonts w:hint="eastAsia"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报考者本人签名</w:t>
      </w:r>
      <w:r>
        <w:rPr>
          <w:rFonts w:hint="eastAsia" w:ascii="仿宋_GB2312" w:hAnsi="Verdana" w:eastAsia="仿宋_GB2312"/>
          <w:sz w:val="32"/>
          <w:szCs w:val="28"/>
          <w:lang w:eastAsia="zh-CN"/>
        </w:rPr>
        <w:t>（</w:t>
      </w:r>
      <w:r>
        <w:rPr>
          <w:rFonts w:hint="eastAsia" w:ascii="仿宋_GB2312" w:hAnsi="Verdana" w:eastAsia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Verdana" w:eastAsia="仿宋_GB2312"/>
          <w:sz w:val="32"/>
          <w:szCs w:val="28"/>
          <w:lang w:eastAsia="zh-CN"/>
        </w:rPr>
        <w:t>）</w:t>
      </w:r>
      <w:r>
        <w:rPr>
          <w:rFonts w:hint="eastAsia" w:ascii="仿宋_GB2312" w:hAnsi="Verdana" w:eastAsia="仿宋_GB2312"/>
          <w:sz w:val="32"/>
          <w:szCs w:val="28"/>
        </w:rPr>
        <w:t>：</w:t>
      </w:r>
    </w:p>
    <w:p w14:paraId="536AECA7">
      <w:pPr>
        <w:wordWrap w:val="0"/>
        <w:spacing w:line="600" w:lineRule="exact"/>
        <w:ind w:firstLine="4160" w:firstLineChars="1300"/>
        <w:rPr>
          <w:rFonts w:ascii="宋体" w:hAnsi="宋体"/>
          <w:sz w:val="32"/>
        </w:rPr>
      </w:pPr>
      <w:r>
        <w:rPr>
          <w:rFonts w:hint="eastAsia" w:ascii="仿宋_GB2312" w:hAnsi="Verdana" w:eastAsia="仿宋_GB2312"/>
          <w:sz w:val="32"/>
          <w:szCs w:val="28"/>
        </w:rPr>
        <w:t>20</w:t>
      </w:r>
      <w:r>
        <w:rPr>
          <w:rFonts w:hint="eastAsia" w:ascii="仿宋_GB2312" w:hAnsi="Verdana" w:eastAsia="仿宋_GB2312"/>
          <w:sz w:val="32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28"/>
        </w:rPr>
        <w:t>年   月</w:t>
      </w:r>
      <w:r>
        <w:rPr>
          <w:rFonts w:ascii="仿宋_GB2312" w:hAnsi="仿宋_GB2312" w:eastAsia="仿宋_GB2312" w:cs="仿宋_GB2312"/>
          <w:sz w:val="32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日</w:t>
      </w:r>
    </w:p>
    <w:p w14:paraId="714E7E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RjMTU4Mzg5OGQ3YmFjNzkxOWYzNjdkOGRhOGQifQ=="/>
  </w:docVars>
  <w:rsids>
    <w:rsidRoot w:val="00000000"/>
    <w:rsid w:val="09D42050"/>
    <w:rsid w:val="3AFA6B46"/>
    <w:rsid w:val="3E0A2841"/>
    <w:rsid w:val="459A61CE"/>
    <w:rsid w:val="52B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271</Characters>
  <Lines>0</Lines>
  <Paragraphs>0</Paragraphs>
  <TotalTime>0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2022-11-11T07:51:00Z</dcterms:created>
  <dc:creator>tingt</dc:creator>
  <cp:lastModifiedBy>Sunshine</cp:lastModifiedBy>
  <dcterms:modified xsi:type="dcterms:W3CDTF">2024-09-14T00:11:22Z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19655EAA40E34316A2198EEE86C841F4</vt:lpwstr>
  </property>
</Properties>
</file>