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71" w:type="dxa"/>
        <w:tblInd w:w="-3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27"/>
        <w:gridCol w:w="241"/>
        <w:gridCol w:w="809"/>
        <w:gridCol w:w="448"/>
        <w:gridCol w:w="482"/>
        <w:gridCol w:w="774"/>
        <w:gridCol w:w="1219"/>
        <w:gridCol w:w="180"/>
        <w:gridCol w:w="795"/>
        <w:gridCol w:w="525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271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?????_GBK" w:hAnsi="?????_GBK" w:eastAsia="?????_GBK" w:cs="?????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sz w:val="40"/>
                <w:szCs w:val="40"/>
              </w:rPr>
              <w:t>凰岗镇公开招聘村级专职文明实践员报名登记表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报考承诺</w:t>
            </w:r>
          </w:p>
        </w:tc>
        <w:tc>
          <w:tcPr>
            <w:tcW w:w="792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本人承诺，以上信息属实，如有虚假，责任自负！</w:t>
            </w: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报名人（签名）：</w:t>
            </w: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时间：</w:t>
            </w:r>
            <w:r>
              <w:rPr>
                <w:rFonts w:hint="default"/>
                <w:sz w:val="21"/>
                <w:szCs w:val="24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TI2ZTZhMmNhMzQwMzg3MjhjMGUxYjEyZTY5ZTIifQ=="/>
  </w:docVars>
  <w:rsids>
    <w:rsidRoot w:val="565D4FEF"/>
    <w:rsid w:val="565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2024-09-12T08:47:00Z</dcterms:created>
  <dc:creator>Administrator</dc:creator>
  <cp:lastModifiedBy>Administrator</cp:lastModifiedBy>
  <dcterms:modified xsi:type="dcterms:W3CDTF">2024-09-12T08:47:58Z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715FBE31C7B249E2926DB7E4C54A44E1_11</vt:lpwstr>
  </property>
</Properties>
</file>