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平顶山市湛河区</w:t>
      </w:r>
      <w:r>
        <w:rPr>
          <w:rFonts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年事业单位公开招聘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面试资格确认表</w:t>
      </w:r>
    </w:p>
    <w:tbl>
      <w:tblPr>
        <w:tblStyle w:val="4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3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17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岁）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</w:rPr>
              <w:t>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康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考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填写单位及职位代码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话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份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4784" w:type="dxa"/>
            <w:gridSpan w:val="6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</w:tcPr>
          <w:p>
            <w:pPr>
              <w:spacing w:line="600" w:lineRule="exact"/>
              <w:ind w:firstLine="680" w:firstLineChars="200"/>
              <w:rPr>
                <w:rFonts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会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关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惩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8582" w:type="dxa"/>
            <w:gridSpan w:val="12"/>
            <w:vAlign w:val="center"/>
          </w:tcPr>
          <w:p>
            <w:pPr>
              <w:spacing w:line="400" w:lineRule="exact"/>
              <w:ind w:firstLine="140" w:firstLineChars="5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理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2969" w:type="dxa"/>
            <w:gridSpan w:val="5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被司法机关追究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刑事责任情况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582" w:type="dxa"/>
            <w:gridSpan w:val="12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3"/>
              <w:spacing w:before="0" w:beforeAutospacing="0" w:after="0" w:afterAutospacing="0" w:line="380" w:lineRule="exact"/>
              <w:ind w:firstLine="2844" w:firstLineChars="1016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考生（签名）：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tcBorders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资格审查意见</w:t>
            </w:r>
          </w:p>
        </w:tc>
        <w:tc>
          <w:tcPr>
            <w:tcW w:w="8582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审查人：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>  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spacing w:line="260" w:lineRule="exact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“报考职位”栏填写所报考职位及代码；</w: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“基层工作经历”栏填写在基层工作的经历，起止时间精确到月；</w:t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“奖惩”栏填写本人</w:t>
      </w:r>
      <w:bookmarkStart w:id="0" w:name="_GoBack"/>
      <w:bookmarkEnd w:id="0"/>
      <w:r>
        <w:rPr>
          <w:rFonts w:hint="eastAsia" w:ascii="宋体" w:hAnsi="宋体"/>
          <w:sz w:val="24"/>
        </w:rPr>
        <w:t>获得过的市级以上荣誉，所受刑事处罚、党纪政纪处分等情况，没有填写“无”；</w:t>
      </w:r>
      <w:r>
        <w:rPr>
          <w:rFonts w:ascii="宋体" w:hAnsi="宋体"/>
          <w:sz w:val="24"/>
        </w:rPr>
        <w:t>4.A4</w:t>
      </w:r>
      <w:r>
        <w:rPr>
          <w:rFonts w:hint="eastAsia" w:ascii="宋体" w:hAnsi="宋体"/>
          <w:sz w:val="24"/>
        </w:rPr>
        <w:t>纸正反打印，一式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份。</w:t>
      </w:r>
    </w:p>
    <w:p>
      <w:pPr>
        <w:spacing w:line="260" w:lineRule="exact"/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2N2M0YzNlZGMzM2M3M2RmYjNhZDcyZjllNzRlZWQifQ=="/>
  </w:docVars>
  <w:rsids>
    <w:rsidRoot w:val="45533D44"/>
    <w:rsid w:val="00070DAC"/>
    <w:rsid w:val="000B4594"/>
    <w:rsid w:val="0013432C"/>
    <w:rsid w:val="001527A5"/>
    <w:rsid w:val="003B70DF"/>
    <w:rsid w:val="003D511C"/>
    <w:rsid w:val="003E5221"/>
    <w:rsid w:val="004B209D"/>
    <w:rsid w:val="0074246F"/>
    <w:rsid w:val="00920943"/>
    <w:rsid w:val="009C2977"/>
    <w:rsid w:val="00AB0342"/>
    <w:rsid w:val="00AF761F"/>
    <w:rsid w:val="00B46F35"/>
    <w:rsid w:val="00BC6D66"/>
    <w:rsid w:val="00C86DAE"/>
    <w:rsid w:val="00D47AB1"/>
    <w:rsid w:val="00D704D7"/>
    <w:rsid w:val="00E05733"/>
    <w:rsid w:val="00F82EC4"/>
    <w:rsid w:val="31CF24AD"/>
    <w:rsid w:val="455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"/>
    <w:uiPriority w:val="99"/>
    <w:pPr>
      <w:ind w:right="214"/>
    </w:pPr>
    <w:rPr>
      <w:rFonts w:ascii="仿宋_GB2312" w:eastAsia="仿宋_GB2312"/>
      <w:sz w:val="32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Body Text Char"/>
    <w:basedOn w:val="5"/>
    <w:link w:val="2"/>
    <w:semiHidden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101</Words>
  <Characters>580</Characters>
  <Lines>0</Lines>
  <Paragraphs>0</Paragraphs>
  <TotalTime>8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pds</cp:lastModifiedBy>
  <dcterms:modified xsi:type="dcterms:W3CDTF">2024-08-30T08:15:57Z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659D5AB96C1D4E268584253980A0C58B_11</vt:lpwstr>
  </property>
</Properties>
</file>