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FD" w:rsidRPr="00DC5A01" w:rsidRDefault="00A53EFD" w:rsidP="00A53EFD">
      <w:pPr>
        <w:spacing w:line="580" w:lineRule="exact"/>
        <w:rPr>
          <w:rFonts w:ascii="方正小标宋简体" w:eastAsia="方正小标宋简体" w:hAnsi="方正黑体简体" w:cs="方正黑体简体"/>
          <w:color w:val="323232"/>
          <w:kern w:val="0"/>
          <w:sz w:val="32"/>
          <w:szCs w:val="32"/>
        </w:rPr>
      </w:pPr>
      <w:r w:rsidRPr="00DC5A01">
        <w:rPr>
          <w:rFonts w:ascii="方正小标宋简体" w:eastAsia="方正小标宋简体" w:hAnsi="方正黑体简体" w:cs="方正黑体简体" w:hint="eastAsia"/>
          <w:color w:val="323232"/>
          <w:kern w:val="0"/>
          <w:sz w:val="32"/>
          <w:szCs w:val="32"/>
        </w:rPr>
        <w:t>附件1</w:t>
      </w:r>
    </w:p>
    <w:p w:rsidR="00A53EFD" w:rsidRPr="00DC5A01" w:rsidRDefault="00A53EFD" w:rsidP="00A53EF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C5A01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中国测试技术研究院所属事业单位2024年公开考核招聘工作人员</w:t>
      </w:r>
    </w:p>
    <w:p w:rsidR="00A53EFD" w:rsidRPr="00DC5A01" w:rsidRDefault="00A53EFD" w:rsidP="00A53EF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C5A01"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岗位和条件要求一览表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23"/>
        <w:gridCol w:w="1256"/>
        <w:gridCol w:w="838"/>
        <w:gridCol w:w="2427"/>
        <w:gridCol w:w="1930"/>
        <w:gridCol w:w="3417"/>
        <w:gridCol w:w="1989"/>
        <w:gridCol w:w="868"/>
      </w:tblGrid>
      <w:tr w:rsidR="00A53EFD" w:rsidTr="00E17433">
        <w:trPr>
          <w:trHeight w:val="20"/>
        </w:trPr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napToGrid w:val="0"/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有关条件要求</w:t>
            </w:r>
          </w:p>
        </w:tc>
        <w:tc>
          <w:tcPr>
            <w:tcW w:w="3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_GB18030" w:cs="方正仿宋_GB18030"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53EFD" w:rsidTr="00E17433">
        <w:trPr>
          <w:trHeight w:val="20"/>
        </w:trPr>
        <w:tc>
          <w:tcPr>
            <w:tcW w:w="4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Calibri" w:cs="Times New Roman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职称资格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简体" w:cs="方正仿宋简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方正仿宋简体" w:cs="方正仿宋简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1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580" w:lineRule="exact"/>
              <w:jc w:val="center"/>
              <w:rPr>
                <w:rFonts w:ascii="仿宋_GB2312" w:eastAsia="仿宋_GB2312" w:hAnsi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:rsidR="00A53EFD" w:rsidTr="00E17433">
        <w:trPr>
          <w:trHeight w:val="20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中测院力学研究所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振动计量检测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工程力学、精密仪器、测控技术与仪器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取得测试技术相关专业副高级及以上专业技术职称。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1979年8月1日及以后出生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53EFD" w:rsidTr="00E17433">
        <w:trPr>
          <w:trHeight w:val="20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中测院声学研究所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机动车计量检测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车辆工程、机械设计制造及其自动化、机械电子工程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取得测试技术相关专业副高级及以上专业技术职称。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1979年8月1日及以后出生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53EFD" w:rsidTr="00E17433">
        <w:trPr>
          <w:trHeight w:val="20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中测院化学研究所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化学计量科研开发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环境科学、农业资源与环境、土壤学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取得测试技术相关专业副高级及以上专业技术职称。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1979年8月1日及以后出生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A53EFD" w:rsidTr="00E17433">
        <w:trPr>
          <w:trHeight w:val="20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中测院流量研究所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流量仪表计量检测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机械工程及自动化、过程装备与控制工程、能源与动力工程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取得测试技术相关专业副高级及以上专业技术职称。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C0719C">
              <w:rPr>
                <w:rFonts w:ascii="仿宋_GB2312" w:eastAsia="仿宋_GB2312" w:hAnsi="Times New Roman" w:cs="Times New Roman" w:hint="eastAsia"/>
                <w:bCs/>
                <w:kern w:val="0"/>
                <w:sz w:val="24"/>
                <w:szCs w:val="24"/>
              </w:rPr>
              <w:t>1979年8月1日及以后出生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FD" w:rsidRPr="00C0719C" w:rsidRDefault="00A53EFD" w:rsidP="00E17433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FD7777" w:rsidRDefault="009438A7">
      <w:bookmarkStart w:id="0" w:name="_GoBack"/>
      <w:bookmarkEnd w:id="0"/>
    </w:p>
    <w:sectPr w:rsidR="00FD7777" w:rsidSect="00A53E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A7" w:rsidRDefault="009438A7" w:rsidP="00A53EFD">
      <w:r>
        <w:separator/>
      </w:r>
    </w:p>
  </w:endnote>
  <w:endnote w:type="continuationSeparator" w:id="0">
    <w:p w:rsidR="009438A7" w:rsidRDefault="009438A7" w:rsidP="00A5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18030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A7" w:rsidRDefault="009438A7" w:rsidP="00A53EFD">
      <w:r>
        <w:separator/>
      </w:r>
    </w:p>
  </w:footnote>
  <w:footnote w:type="continuationSeparator" w:id="0">
    <w:p w:rsidR="009438A7" w:rsidRDefault="009438A7" w:rsidP="00A53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FF"/>
    <w:rsid w:val="00100EFF"/>
    <w:rsid w:val="009438A7"/>
    <w:rsid w:val="00A53EFD"/>
    <w:rsid w:val="00C52C5A"/>
    <w:rsid w:val="00C65E14"/>
    <w:rsid w:val="00E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FA48A-400E-4D90-804D-324ADA0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E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桂桂</dc:creator>
  <cp:keywords/>
  <dc:description/>
  <cp:lastModifiedBy>桂桂</cp:lastModifiedBy>
  <cp:revision>2</cp:revision>
  <dcterms:created xsi:type="dcterms:W3CDTF">2024-09-03T07:09:00Z</dcterms:created>
  <dcterms:modified xsi:type="dcterms:W3CDTF">2024-09-03T07:10:00Z</dcterms:modified>
</cp:coreProperties>
</file>