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</w:pPr>
      <w:r>
        <w:rPr>
          <w:rFonts w:hint="eastAsia"/>
        </w:rPr>
        <w:t>附件2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271"/>
        <w:gridCol w:w="587"/>
        <w:gridCol w:w="780"/>
        <w:gridCol w:w="1134"/>
        <w:gridCol w:w="1535"/>
        <w:gridCol w:w="1276"/>
        <w:gridCol w:w="1313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after="156" w:afterLines="50" w:line="56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片</w:t>
            </w: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spacing w:val="230"/>
                <w:kern w:val="0"/>
                <w:szCs w:val="21"/>
              </w:rPr>
              <w:t>经</w:t>
            </w:r>
            <w:r>
              <w:rPr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本人手机及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起止时间        所在学校或单位      职 业              证明人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2967" w:leftChars="213" w:hanging="2520" w:hangingChars="1200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left="2967" w:leftChars="213" w:hanging="2520" w:hangingChars="120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65" w:hRule="atLeast"/>
          <w:jc w:val="center"/>
        </w:trPr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或学校考核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465" w:firstLineChars="16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095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465" w:firstLineChars="16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283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496" w:firstLineChars="1665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负责人签名：                      年    月    日</w:t>
            </w:r>
          </w:p>
        </w:tc>
      </w:tr>
    </w:tbl>
    <w:p>
      <w:pPr>
        <w:pStyle w:val="2"/>
        <w:widowControl/>
        <w:spacing w:beforeAutospacing="0" w:afterAutospacing="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2U4ZTQ3MGRmNjQ5NTZjMmZiYWU1MDNiYTFiMzIifQ=="/>
  </w:docVars>
  <w:rsids>
    <w:rsidRoot w:val="1EF619C3"/>
    <w:rsid w:val="1EF619C3"/>
    <w:rsid w:val="41C6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2024-04-10T07:17:00Z</dcterms:created>
  <dc:creator>竹弓</dc:creator>
  <cp:lastModifiedBy>啊Kun</cp:lastModifiedBy>
  <dcterms:modified xsi:type="dcterms:W3CDTF">2024-04-20T11:58:52Z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4D2975DD2A6943C0BFF77720D8C2EAE3_13</vt:lpwstr>
  </property>
</Properties>
</file>