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附件</w:t>
      </w:r>
      <w:r>
        <w:rPr>
          <w:rFonts w:eastAsia="宋体"/>
          <w:sz w:val="28"/>
          <w:szCs w:val="28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诚信应聘承诺书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</w:rPr>
        <w:t>我已仔细阅读《河北高速集团资源开发运营有限公司2024年社会招聘公告》（以下简称《招聘公告》），清楚并理解本次报考条件、程序、招聘岗位及分配去向，在此郑重承诺：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一、自觉遵守有关规定及《招聘公告》各项要求。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二、对自己报名信息的真实性、准确性、完整性负责，慎重报考符合条件的岗位，诚信报名，不虚报瞒报，不骗取考试资格，不恶意注册报名信息，不干扰正常的报名秩序。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三、诚信考试，遵守考试纪律，服从考试安排，不舞弊或协助他人舞弊；考后不散布、不传播考试试题，不参与网上不负责任的议论。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四、严格遵守应聘回避相关规定；不存在招聘公告中不允许报名的情况。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五、在体检过程中不隐瞒既往病史，不弄虚作假。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六、诚信履约，珍惜机会，不轻易放弃，认真对待每一个招考环节，认真执行每一项招考要求。特别是进入面试环节后，不随意放弃面试、考察、体检、录取资格影响其他考生权益。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七、保持电话畅通，及时查收短信和接听电话，因自身原因导致未及时参加招聘各个环节的，责任自负。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八、对违反以上承诺所造成的后果，本人愿意承担相应责任并接受取消应聘资格、录用资格或解除劳动关系的处理。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560" w:lineRule="exact"/>
        <w:ind w:firstLine="1950" w:firstLineChars="65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承诺人：             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560" w:lineRule="exact"/>
        <w:ind w:firstLine="5400" w:firstLineChars="18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日期：    年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日</w:t>
      </w:r>
    </w:p>
    <w:bookmarkEnd w:id="0"/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F7929CD-6C9D-4ADE-8C46-FA2E8F58ED5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0DDDBB5-BE9F-4904-B2A5-CC00F5974D3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F990612-E27E-42DD-87E9-019375291B6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25DE65F-9ECA-44CF-A8AC-341A53BB63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OTU5ZDc1MTEwNzQ2MmVmZmQ2YjUwZDI3ODk5MzQifQ=="/>
  </w:docVars>
  <w:rsids>
    <w:rsidRoot w:val="00000000"/>
    <w:rsid w:val="11A344B6"/>
    <w:rsid w:val="22121299"/>
    <w:rsid w:val="25D55AA8"/>
    <w:rsid w:val="495809FF"/>
    <w:rsid w:val="77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2024-08-23T13:26:00Z</dcterms:created>
  <dc:creator>53575</dc:creator>
  <cp:lastModifiedBy>梦的点滴</cp:lastModifiedBy>
  <dcterms:modified xsi:type="dcterms:W3CDTF">2024-08-28T07:57:48Z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5673D9A8AC894A91A194361597E54799_12</vt:lpwstr>
  </property>
</Properties>
</file>