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附件3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bCs/>
          <w:spacing w:val="-23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3"/>
          <w:sz w:val="44"/>
          <w:szCs w:val="44"/>
        </w:rPr>
        <w:t>2023年湘西州州直事业单位公开招聘工作人员</w:t>
      </w: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面试考生纪律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考生应携带本人身份证、准考证，在规定时间到达指定的考生集中抽签处。超过时间仍未到达规定地点的，按弃权处理。未携带两证的，不得参加面试。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遵守考场封闭管理规定。进入考点即关闭</w:t>
      </w:r>
      <w:r>
        <w:rPr>
          <w:rFonts w:hint="eastAsia" w:ascii="仿宋_GB2312" w:hAnsi="仿宋_GB2312" w:eastAsia="仿宋_GB2312" w:cs="仿宋_GB2312"/>
          <w:sz w:val="32"/>
        </w:rPr>
        <w:t>手机等通讯工具及其他智能穿戴设备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并交相关工作人员，面试结束取回，离开考场才能开启。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考生通过抽签确定面试顺序号。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在候考室，每名考生依次抽签确定面试顺序号。考生应牢记自己的抽签顺序号，不得交换抽签顺序号，不得向他人透露抽签考场号与顺序号信息。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考生应服从统一管理，文明候考。不大声喧哗，不破坏卫生，不在场内抽烟，不擅自离开候考室，需上卫生间等特殊情况需经工作人员同意并陪同前往。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考生应遵守面试纪律，文明应考。不穿有职业特征的服装，不携带与面试无关任何物品或饰品进入面试考场。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面试过程中，不在题签上做任何标记，不以任何方式向考官或考场内工作人员透露本人姓名、毕业学校、工作单位、家庭住址、社会关系等个人信息。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面试结束后，不得带走或损毁面试题签。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到指定地点等候本人面试成绩，须保持安静，不得泄露面试试题信息。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得到成绩后须立即离场，不在考点内逗留。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不得做违反考试公平公正原则的其他事情。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以上规定，如果违反，视情节轻重取消本次考试资格或宣布本次考试成绩无效，并按事业单位公开招聘考试相关纪律进行处理。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C3"/>
    <w:rsid w:val="00133509"/>
    <w:rsid w:val="002A0D60"/>
    <w:rsid w:val="00396D77"/>
    <w:rsid w:val="00516468"/>
    <w:rsid w:val="00556432"/>
    <w:rsid w:val="00561728"/>
    <w:rsid w:val="00616136"/>
    <w:rsid w:val="006B5C9D"/>
    <w:rsid w:val="007969EF"/>
    <w:rsid w:val="008122B2"/>
    <w:rsid w:val="00A0358E"/>
    <w:rsid w:val="00A54AE3"/>
    <w:rsid w:val="00C33BC3"/>
    <w:rsid w:val="00C502D6"/>
    <w:rsid w:val="00C5736D"/>
    <w:rsid w:val="00CB2A33"/>
    <w:rsid w:val="00CD2D18"/>
    <w:rsid w:val="00DD29C8"/>
    <w:rsid w:val="00DE0223"/>
    <w:rsid w:val="00EC5A7F"/>
    <w:rsid w:val="00F66AAC"/>
    <w:rsid w:val="11375E5E"/>
    <w:rsid w:val="26A73DEC"/>
    <w:rsid w:val="2C997028"/>
    <w:rsid w:val="31EB2302"/>
    <w:rsid w:val="381B1BCE"/>
    <w:rsid w:val="57F78E05"/>
    <w:rsid w:val="5C8B142C"/>
    <w:rsid w:val="651F2103"/>
    <w:rsid w:val="75053851"/>
    <w:rsid w:val="75FB7792"/>
    <w:rsid w:val="7B9E2208"/>
    <w:rsid w:val="7F760DDE"/>
    <w:rsid w:val="F5EC7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576</Characters>
  <Lines>4</Lines>
  <Paragraphs>1</Paragraphs>
  <TotalTime>0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2018-06-09T16:06:00Z</dcterms:created>
  <dc:creator>Administrator</dc:creator>
  <cp:lastModifiedBy>DELL</cp:lastModifiedBy>
  <cp:lastPrinted>2018-06-12T15:08:00Z</cp:lastPrinted>
  <dcterms:modified xsi:type="dcterms:W3CDTF">2024-08-21T00:42:55Z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527EBBB11B894C2DADAF5D3469FCCBA7_13</vt:lpwstr>
  </property>
</Properties>
</file>