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03B44" w:rsidRDefault="00D03B44" w:rsidP="00D03B44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D03B44" w:rsidRDefault="00D03B44" w:rsidP="00D03B44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D03B44" w:rsidRDefault="00D03B44" w:rsidP="00D03B44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一、招聘岗位</w:t>
      </w:r>
    </w:p>
    <w:p w:rsidR="00D03B44" w:rsidRDefault="00D03B44" w:rsidP="00D03B44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212026中职焊接专业课教师</w:t>
      </w:r>
    </w:p>
    <w:p w:rsidR="00D03B44" w:rsidRDefault="00D03B44" w:rsidP="00D03B44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二、实践操作题目</w:t>
      </w:r>
    </w:p>
    <w:p w:rsidR="00D03B44" w:rsidRPr="003E09B1" w:rsidRDefault="00D03B44" w:rsidP="00D03B44">
      <w:pPr>
        <w:spacing w:line="580" w:lineRule="exact"/>
        <w:ind w:firstLine="560"/>
        <w:rPr>
          <w:rFonts w:ascii="仿宋" w:eastAsia="仿宋" w:hAnsi="仿宋" w:cs="宋体" w:hint="eastAsia"/>
          <w:sz w:val="28"/>
          <w:szCs w:val="28"/>
        </w:rPr>
      </w:pPr>
      <w:r w:rsidRPr="00052EB1">
        <w:rPr>
          <w:rFonts w:ascii="仿宋" w:eastAsia="仿宋" w:hAnsi="仿宋" w:cs="宋体" w:hint="eastAsia"/>
          <w:sz w:val="28"/>
          <w:szCs w:val="28"/>
        </w:rPr>
        <w:t>低碳钢板T形接头</w:t>
      </w:r>
      <w:r>
        <w:rPr>
          <w:rFonts w:ascii="仿宋" w:eastAsia="仿宋" w:hAnsi="仿宋" w:cs="宋体" w:hint="eastAsia"/>
          <w:sz w:val="28"/>
          <w:szCs w:val="28"/>
        </w:rPr>
        <w:t>立角</w:t>
      </w:r>
      <w:r w:rsidRPr="00052EB1">
        <w:rPr>
          <w:rFonts w:ascii="仿宋" w:eastAsia="仿宋" w:hAnsi="仿宋" w:cs="宋体" w:hint="eastAsia"/>
          <w:sz w:val="28"/>
          <w:szCs w:val="28"/>
        </w:rPr>
        <w:t>焊-焊条电弧焊</w:t>
      </w:r>
    </w:p>
    <w:p w:rsidR="00D03B44" w:rsidRDefault="00D03B44" w:rsidP="00D03B44">
      <w:pPr>
        <w:spacing w:line="580" w:lineRule="exact"/>
        <w:ind w:firstLine="56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三、操作要求</w:t>
      </w:r>
    </w:p>
    <w:p w:rsidR="00D03B44" w:rsidRDefault="00D03B44" w:rsidP="00D03B44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D03B44" w:rsidRDefault="00D03B44" w:rsidP="00D03B44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Pr="00052EB1">
        <w:rPr>
          <w:rFonts w:ascii="仿宋" w:eastAsia="仿宋" w:hAnsi="仿宋"/>
          <w:sz w:val="28"/>
          <w:szCs w:val="28"/>
        </w:rPr>
        <w:t>图纸焊接</w:t>
      </w:r>
      <w:r>
        <w:rPr>
          <w:rFonts w:ascii="仿宋" w:eastAsia="仿宋" w:hAnsi="仿宋" w:hint="eastAsia"/>
          <w:sz w:val="28"/>
          <w:szCs w:val="28"/>
        </w:rPr>
        <w:t>尺寸标注</w:t>
      </w:r>
      <w:r w:rsidRPr="00052EB1">
        <w:rPr>
          <w:rFonts w:ascii="仿宋" w:eastAsia="仿宋" w:hAnsi="仿宋"/>
          <w:sz w:val="28"/>
          <w:szCs w:val="28"/>
        </w:rPr>
        <w:t>的解读；</w:t>
      </w:r>
    </w:p>
    <w:p w:rsidR="00D03B44" w:rsidRDefault="00D03B44" w:rsidP="00D03B44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Pr="00052EB1">
        <w:rPr>
          <w:rFonts w:ascii="仿宋" w:eastAsia="仿宋" w:hAnsi="仿宋"/>
          <w:sz w:val="28"/>
          <w:szCs w:val="28"/>
        </w:rPr>
        <w:t>焊接位置，焊</w:t>
      </w:r>
      <w:r>
        <w:rPr>
          <w:rFonts w:ascii="仿宋" w:eastAsia="仿宋" w:hAnsi="仿宋" w:hint="eastAsia"/>
          <w:sz w:val="28"/>
          <w:szCs w:val="28"/>
        </w:rPr>
        <w:t>接</w:t>
      </w:r>
      <w:r w:rsidRPr="00052EB1">
        <w:rPr>
          <w:rFonts w:ascii="仿宋" w:eastAsia="仿宋" w:hAnsi="仿宋"/>
          <w:sz w:val="28"/>
          <w:szCs w:val="28"/>
        </w:rPr>
        <w:t>试</w:t>
      </w:r>
      <w:r>
        <w:rPr>
          <w:rFonts w:ascii="仿宋" w:eastAsia="仿宋" w:hAnsi="仿宋" w:hint="eastAsia"/>
          <w:sz w:val="28"/>
          <w:szCs w:val="28"/>
        </w:rPr>
        <w:t>件</w:t>
      </w:r>
      <w:r w:rsidRPr="00052EB1">
        <w:rPr>
          <w:rFonts w:ascii="仿宋" w:eastAsia="仿宋" w:hAnsi="仿宋"/>
          <w:sz w:val="28"/>
          <w:szCs w:val="28"/>
        </w:rPr>
        <w:t>角度、</w:t>
      </w:r>
      <w:proofErr w:type="gramStart"/>
      <w:r w:rsidRPr="00052EB1">
        <w:rPr>
          <w:rFonts w:ascii="仿宋" w:eastAsia="仿宋" w:hAnsi="仿宋"/>
          <w:sz w:val="28"/>
          <w:szCs w:val="28"/>
        </w:rPr>
        <w:t>焊接层道数</w:t>
      </w:r>
      <w:proofErr w:type="gramEnd"/>
      <w:r w:rsidRPr="00052EB1">
        <w:rPr>
          <w:rFonts w:ascii="仿宋" w:eastAsia="仿宋" w:hAnsi="仿宋"/>
          <w:sz w:val="28"/>
          <w:szCs w:val="28"/>
        </w:rPr>
        <w:t>、层间温度、焊接速度；</w:t>
      </w:r>
    </w:p>
    <w:p w:rsidR="00D03B44" w:rsidRPr="00052EB1" w:rsidRDefault="00D03B44" w:rsidP="00D03B44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052EB1">
        <w:rPr>
          <w:rFonts w:ascii="仿宋" w:eastAsia="仿宋" w:hAnsi="仿宋"/>
          <w:sz w:val="28"/>
          <w:szCs w:val="28"/>
        </w:rPr>
        <w:t>有效起弧/停弧的技术；</w:t>
      </w:r>
    </w:p>
    <w:p w:rsidR="00D03B44" w:rsidRDefault="00D03B44" w:rsidP="00D03B44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052EB1">
        <w:rPr>
          <w:rFonts w:ascii="仿宋" w:eastAsia="仿宋" w:hAnsi="仿宋"/>
          <w:sz w:val="28"/>
          <w:szCs w:val="28"/>
        </w:rPr>
        <w:t>角焊缝</w:t>
      </w:r>
      <w:r>
        <w:rPr>
          <w:rFonts w:ascii="仿宋" w:eastAsia="仿宋" w:hAnsi="仿宋" w:hint="eastAsia"/>
          <w:sz w:val="28"/>
          <w:szCs w:val="28"/>
        </w:rPr>
        <w:t>操作</w:t>
      </w:r>
      <w:r w:rsidRPr="00052EB1">
        <w:rPr>
          <w:rFonts w:ascii="仿宋" w:eastAsia="仿宋" w:hAnsi="仿宋"/>
          <w:sz w:val="28"/>
          <w:szCs w:val="28"/>
        </w:rPr>
        <w:t>技术。</w:t>
      </w:r>
    </w:p>
    <w:p w:rsidR="00D03B44" w:rsidRDefault="00D03B44" w:rsidP="00D03B44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考核时间：40分钟。</w:t>
      </w:r>
    </w:p>
    <w:p w:rsidR="00D03B44" w:rsidRDefault="00D03B44" w:rsidP="00D03B44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D03B44" w:rsidRDefault="00D03B44" w:rsidP="00D03B44">
      <w:pPr>
        <w:snapToGrid w:val="0"/>
        <w:spacing w:line="560" w:lineRule="exact"/>
        <w:rPr>
          <w:rFonts w:ascii="仿宋" w:eastAsia="仿宋" w:hAnsi="仿宋"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0474995" wp14:editId="29DECF25">
                <wp:simplePos x="0" y="0"/>
                <wp:positionH relativeFrom="column">
                  <wp:posOffset>2283460</wp:posOffset>
                </wp:positionH>
                <wp:positionV relativeFrom="paragraph">
                  <wp:posOffset>318135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03B44" w:rsidRDefault="00D03B44" w:rsidP="00D03B44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检查焊接试件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47499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9.8pt;margin-top:25.05pt;width:48.65pt;height:74.1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" filled="f" stroked="f">
                <v:textbox>
                  <w:txbxContent>
                    <w:p w:rsidR="00D03B44" w:rsidRDefault="00D03B44" w:rsidP="00D03B44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检查焊接试件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3BD7523" wp14:editId="7643B07B">
                <wp:simplePos x="0" y="0"/>
                <wp:positionH relativeFrom="column">
                  <wp:posOffset>-102235</wp:posOffset>
                </wp:positionH>
                <wp:positionV relativeFrom="paragraph">
                  <wp:posOffset>189230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3B44" w:rsidRDefault="00D03B44" w:rsidP="00D03B44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BD7523" id="组合 32" o:spid="_x0000_s1027" style="position:absolute;left:0;text-align:left;margin-left:-8.05pt;margin-top:14.9pt;width:463.65pt;height:90.5pt;z-index:251656704" coordorigin="1453,12323" coordsize="9273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">
                <v:roundrect id="AutoShape 50" o:spid="_x0000_s1028" style="position:absolute;left:150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29" type="#_x0000_t202" style="position:absolute;left:145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30" style="position:absolute;left:243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1" type="#_x0000_t202" style="position:absolute;left:238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2" style="position:absolute;left:337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202" style="position:absolute;left:3339;top:12564;width:854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4" style="position:absolute;left:430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5" type="#_x0000_t202" style="position:absolute;left:4256;top:12793;width:88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6" style="position:absolute;left:5276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" strokeweight="2.25pt">
                  <v:textbox>
                    <w:txbxContent>
                      <w:p w:rsidR="00D03B44" w:rsidRDefault="00D03B44" w:rsidP="00D03B44"/>
                    </w:txbxContent>
                  </v:textbox>
                </v:roundrect>
                <v:roundrect id="AutoShape 60" o:spid="_x0000_s1037" style="position:absolute;left:6219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8" type="#_x0000_t202" style="position:absolute;left:6168;top:12793;width:786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39" style="position:absolute;left:7162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0" type="#_x0000_t202" style="position:absolute;left:7111;top:12793;width:87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41" style="position:absolute;left:809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202" style="position:absolute;left:8042;top:12793;width:802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43" style="position:absolute;left:902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4" type="#_x0000_t202" style="position:absolute;left:8972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5" style="position:absolute;left:995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" strokeweight="2.25pt">
                  <v:textbox>
                    <w:txbxContent>
                      <w:p w:rsidR="00D03B44" w:rsidRDefault="00D03B44" w:rsidP="00D03B4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6" type="#_x0000_t202" style="position:absolute;left:9902;top:12494;width:82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:rsidR="00D03B44" w:rsidRDefault="00D03B44" w:rsidP="00D03B44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7" type="#_x0000_t13" style="position:absolute;left:2230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NINwwAAANsAAAAPAAAAZHJzL2Rvd25yZXYueG1sRI9Pa8JA&#10;FMTvgt9heUJv+mKL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iSzSDcMAAADbAAAADwAA&#10;AAAAAAAAAAAAAAAHAgAAZHJzL2Rvd25yZXYueG1sUEsFBgAAAAADAAMAtwAAAPcCAAAAAA==&#10;"/>
                <v:shape id="AutoShape 71" o:spid="_x0000_s1048" type="#_x0000_t13" style="position:absolute;left:3161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p5wwAAANsAAAAPAAAAZHJzL2Rvd25yZXYueG1sRI9Pa8JA&#10;FMTvgt9heUJv+mKp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BsVKecMAAADbAAAADwAA&#10;AAAAAAAAAAAAAAAHAgAAZHJzL2Rvd25yZXYueG1sUEsFBgAAAAADAAMAtwAAAPcCAAAAAA==&#10;"/>
                <v:shape id="AutoShape 72" o:spid="_x0000_s1049" type="#_x0000_t13" style="position:absolute;left:4103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"/>
                <v:shape id="AutoShape 73" o:spid="_x0000_s1050" type="#_x0000_t13" style="position:absolute;left:505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"/>
                <v:shape id="AutoShape 74" o:spid="_x0000_s1051" type="#_x0000_t13" style="position:absolute;left:6002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"/>
                <v:shape id="AutoShape 75" o:spid="_x0000_s1052" type="#_x0000_t13" style="position:absolute;left:6958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"/>
                <v:shape id="AutoShape 76" o:spid="_x0000_s1053" type="#_x0000_t13" style="position:absolute;left:788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"/>
                <v:shape id="AutoShape 77" o:spid="_x0000_s1054" type="#_x0000_t13" style="position:absolute;left:881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"/>
                <v:shape id="AutoShape 78" o:spid="_x0000_s1055" type="#_x0000_t13" style="position:absolute;left:974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"/>
              </v:group>
            </w:pict>
          </mc:Fallback>
        </mc:AlternateContent>
      </w:r>
    </w:p>
    <w:p w:rsidR="00D03B44" w:rsidRDefault="00D03B44" w:rsidP="00D03B44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D03B44" w:rsidRDefault="00D03B44" w:rsidP="00D03B44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D03B44" w:rsidRDefault="00D03B44" w:rsidP="00D03B44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D03B44" w:rsidRDefault="00D03B44" w:rsidP="00384750">
      <w:pPr>
        <w:spacing w:line="560" w:lineRule="exact"/>
        <w:rPr>
          <w:rFonts w:ascii="仿宋" w:eastAsia="仿宋" w:hAnsi="仿宋" w:hint="eastAsia"/>
          <w:b/>
          <w:sz w:val="32"/>
          <w:szCs w:val="32"/>
        </w:rPr>
      </w:pPr>
    </w:p>
    <w:p w:rsidR="00D03B44" w:rsidRDefault="00384750" w:rsidP="00D03B44">
      <w:pPr>
        <w:spacing w:line="560" w:lineRule="exact"/>
        <w:ind w:firstLine="57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D03B44">
        <w:rPr>
          <w:rFonts w:ascii="仿宋" w:eastAsia="仿宋" w:hAnsi="仿宋" w:hint="eastAsia"/>
          <w:b/>
          <w:sz w:val="32"/>
          <w:szCs w:val="32"/>
        </w:rPr>
        <w:t>、技术规范</w:t>
      </w:r>
    </w:p>
    <w:p w:rsidR="00D03B44" w:rsidRDefault="00D03B44" w:rsidP="00D03B44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考试标准</w:t>
      </w:r>
    </w:p>
    <w:p w:rsidR="00D03B44" w:rsidRDefault="00D03B44" w:rsidP="00D03B44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按照《焊接安全技术操作规程 》要求实施。</w:t>
      </w:r>
    </w:p>
    <w:p w:rsidR="00384750" w:rsidRDefault="00384750" w:rsidP="00384750">
      <w:pPr>
        <w:spacing w:line="560" w:lineRule="exact"/>
        <w:ind w:left="570"/>
        <w:rPr>
          <w:rFonts w:ascii="仿宋" w:eastAsia="仿宋" w:hAnsi="仿宋" w:hint="eastAsia"/>
          <w:b/>
          <w:sz w:val="32"/>
          <w:szCs w:val="32"/>
          <w:highlight w:val="lightGray"/>
        </w:rPr>
      </w:pPr>
    </w:p>
    <w:p w:rsidR="00D03B44" w:rsidRDefault="00384750" w:rsidP="00384750">
      <w:pPr>
        <w:spacing w:line="560" w:lineRule="exact"/>
        <w:ind w:left="57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  <w:highlight w:val="lightGray"/>
        </w:rPr>
        <w:lastRenderedPageBreak/>
        <w:t>五、</w:t>
      </w:r>
      <w:r w:rsidR="00D03B44">
        <w:rPr>
          <w:rFonts w:ascii="仿宋" w:eastAsia="仿宋" w:hAnsi="仿宋" w:hint="eastAsia"/>
          <w:b/>
          <w:sz w:val="32"/>
          <w:szCs w:val="32"/>
        </w:rPr>
        <w:t>技术平台</w:t>
      </w:r>
    </w:p>
    <w:p w:rsidR="00D03B44" w:rsidRDefault="00D03B44" w:rsidP="00D03B44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 实践操作设备（考场准备）</w:t>
      </w: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1843"/>
        <w:gridCol w:w="2835"/>
        <w:gridCol w:w="992"/>
        <w:gridCol w:w="1890"/>
      </w:tblGrid>
      <w:tr w:rsidR="00D03B44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D03B44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焊接实训装置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BX1-200A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1台/人</w:t>
            </w:r>
          </w:p>
        </w:tc>
      </w:tr>
      <w:tr w:rsidR="00D03B44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电焊钳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把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1把/人</w:t>
            </w:r>
          </w:p>
        </w:tc>
      </w:tr>
      <w:tr w:rsidR="00D03B44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酸性焊条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 w:rsidRPr="00CD7A88">
              <w:rPr>
                <w:rFonts w:ascii="仿宋" w:eastAsia="仿宋" w:hAnsi="仿宋" w:cs="仿宋_GB2312"/>
                <w:sz w:val="24"/>
              </w:rPr>
              <w:t>Φ3.2mm、Φ</w:t>
            </w:r>
            <w:r>
              <w:rPr>
                <w:rFonts w:ascii="仿宋" w:eastAsia="仿宋" w:hAnsi="仿宋" w:cs="仿宋_GB2312" w:hint="eastAsia"/>
                <w:sz w:val="24"/>
              </w:rPr>
              <w:t>4</w:t>
            </w:r>
            <w:r w:rsidRPr="00CD7A88">
              <w:rPr>
                <w:rFonts w:ascii="仿宋" w:eastAsia="仿宋" w:hAnsi="仿宋" w:cs="仿宋_GB2312"/>
                <w:sz w:val="24"/>
              </w:rPr>
              <w:t>.</w:t>
            </w:r>
            <w:r>
              <w:rPr>
                <w:rFonts w:ascii="仿宋" w:eastAsia="仿宋" w:hAnsi="仿宋" w:cs="仿宋_GB2312" w:hint="eastAsia"/>
                <w:sz w:val="24"/>
              </w:rPr>
              <w:t>0</w:t>
            </w:r>
            <w:r w:rsidRPr="00CD7A88">
              <w:rPr>
                <w:rFonts w:ascii="仿宋" w:eastAsia="仿宋" w:hAnsi="仿宋" w:cs="仿宋_GB2312"/>
                <w:sz w:val="24"/>
              </w:rPr>
              <w:t>mm、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10根/人</w:t>
            </w:r>
          </w:p>
        </w:tc>
      </w:tr>
      <w:tr w:rsidR="00D03B44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</w:tbl>
    <w:p w:rsidR="00D03B44" w:rsidRDefault="00D03B44" w:rsidP="00D03B44">
      <w:pPr>
        <w:rPr>
          <w:rFonts w:ascii="仿宋" w:eastAsia="仿宋" w:hAnsi="仿宋" w:hint="eastAsia"/>
          <w:b/>
          <w:sz w:val="32"/>
          <w:szCs w:val="32"/>
          <w:bdr w:val="single" w:sz="4" w:space="0" w:color="auto"/>
        </w:rPr>
      </w:pPr>
    </w:p>
    <w:p w:rsidR="00D03B44" w:rsidRDefault="00D03B44" w:rsidP="00D03B44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988"/>
        <w:gridCol w:w="3283"/>
        <w:gridCol w:w="1219"/>
        <w:gridCol w:w="1248"/>
      </w:tblGrid>
      <w:tr w:rsidR="00D03B44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83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19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248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D03B44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焊帽</w:t>
            </w:r>
            <w:proofErr w:type="gramEnd"/>
          </w:p>
        </w:tc>
        <w:tc>
          <w:tcPr>
            <w:tcW w:w="3283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D03B44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敲渣锤</w:t>
            </w:r>
            <w:proofErr w:type="gramEnd"/>
          </w:p>
        </w:tc>
        <w:tc>
          <w:tcPr>
            <w:tcW w:w="3283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D03B44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88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手套</w:t>
            </w:r>
          </w:p>
        </w:tc>
        <w:tc>
          <w:tcPr>
            <w:tcW w:w="3283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D03B44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88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钢丝刷</w:t>
            </w:r>
          </w:p>
        </w:tc>
        <w:tc>
          <w:tcPr>
            <w:tcW w:w="3283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D03B44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3283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48" w:type="dxa"/>
            <w:vAlign w:val="bottom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D03B44" w:rsidTr="00FF7553">
        <w:trPr>
          <w:cantSplit/>
          <w:trHeight w:val="5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B44" w:rsidRDefault="00D03B44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</w:tbl>
    <w:p w:rsidR="00D03B44" w:rsidRDefault="00D03B44" w:rsidP="00D03B44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 w:hint="eastAsia"/>
          <w:b/>
          <w:bCs/>
          <w:sz w:val="28"/>
          <w:szCs w:val="28"/>
        </w:rPr>
      </w:pPr>
    </w:p>
    <w:p w:rsidR="00D03B44" w:rsidRDefault="00D03B44" w:rsidP="00D03B44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D03B44" w:rsidRDefault="00384750" w:rsidP="00D03B44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六</w:t>
      </w:r>
      <w:r w:rsidR="00D03B44">
        <w:rPr>
          <w:rFonts w:ascii="仿宋" w:eastAsia="仿宋" w:hAnsi="仿宋" w:cs="仿宋_GB2312" w:hint="eastAsia"/>
          <w:b/>
          <w:bCs/>
          <w:sz w:val="32"/>
          <w:szCs w:val="32"/>
        </w:rPr>
        <w:t>、焊接实操试件图</w:t>
      </w:r>
    </w:p>
    <w:p w:rsidR="00D03B44" w:rsidRDefault="00D03B44" w:rsidP="00D03B44">
      <w:pPr>
        <w:jc w:val="left"/>
        <w:rPr>
          <w:rFonts w:ascii="仿宋" w:eastAsia="仿宋" w:hAnsi="仿宋" w:cs="仿宋_GB2312" w:hint="eastAsia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        </w:t>
      </w:r>
      <w:r w:rsidRPr="00B62073">
        <w:rPr>
          <w:rFonts w:ascii="仿宋" w:eastAsia="仿宋" w:hAnsi="仿宋" w:cs="仿宋_GB2312"/>
          <w:noProof/>
          <w:kern w:val="0"/>
          <w:sz w:val="28"/>
          <w:szCs w:val="28"/>
        </w:rPr>
        <w:drawing>
          <wp:inline distT="0" distB="0" distL="0" distR="0" wp14:anchorId="1DD646B0" wp14:editId="406285E9">
            <wp:extent cx="2324100" cy="1520026"/>
            <wp:effectExtent l="2222" t="0" r="2223" b="2222"/>
            <wp:docPr id="2142860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860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333136" cy="1525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      </w:t>
      </w:r>
      <w:r w:rsidRPr="00127544">
        <w:rPr>
          <w:rFonts w:ascii="仿宋" w:eastAsia="仿宋" w:hAnsi="仿宋" w:cs="仿宋"/>
          <w:b/>
          <w:noProof/>
          <w:color w:val="FFFFFF"/>
          <w:sz w:val="24"/>
        </w:rPr>
        <w:drawing>
          <wp:inline distT="0" distB="0" distL="0" distR="0" wp14:anchorId="1EB8096C" wp14:editId="154E3C8B">
            <wp:extent cx="1653540" cy="1932126"/>
            <wp:effectExtent l="0" t="0" r="3810" b="0"/>
            <wp:docPr id="1854205077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11" t="-14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019" cy="193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44" w:rsidRDefault="00D03B44" w:rsidP="00D03B44">
      <w:pPr>
        <w:ind w:firstLineChars="700" w:firstLine="1960"/>
        <w:rPr>
          <w:rFonts w:ascii="仿宋" w:eastAsia="仿宋" w:hAnsi="仿宋" w:cs="仿宋_GB2312" w:hint="eastAsia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如图 </w:t>
      </w:r>
      <w:r w:rsidR="00384750">
        <w:rPr>
          <w:rFonts w:ascii="仿宋" w:eastAsia="仿宋" w:hAnsi="仿宋" w:cs="仿宋_GB2312" w:hint="eastAsia"/>
          <w:kern w:val="0"/>
          <w:sz w:val="28"/>
          <w:szCs w:val="28"/>
        </w:rPr>
        <w:t>向上立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焊位置（3F）——立角焊</w:t>
      </w:r>
    </w:p>
    <w:p w:rsidR="00D03B44" w:rsidRDefault="00D03B44" w:rsidP="00D03B44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D03B44" w:rsidRPr="00B62073" w:rsidRDefault="002A4E48" w:rsidP="00D03B44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lastRenderedPageBreak/>
        <w:t>七</w:t>
      </w:r>
      <w:r w:rsidR="00D03B44" w:rsidRPr="00B62073">
        <w:rPr>
          <w:rFonts w:ascii="仿宋" w:eastAsia="仿宋" w:hAnsi="仿宋" w:cs="仿宋_GB2312" w:hint="eastAsia"/>
          <w:b/>
          <w:bCs/>
          <w:sz w:val="32"/>
          <w:szCs w:val="32"/>
        </w:rPr>
        <w:t>、评分表</w:t>
      </w:r>
    </w:p>
    <w:p w:rsidR="00D03B44" w:rsidRDefault="00D03B44" w:rsidP="00D2126B">
      <w:pPr>
        <w:spacing w:line="360" w:lineRule="auto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 w:rsidRPr="00B62073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低碳钢板T形接头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立</w:t>
      </w:r>
      <w:r w:rsidRPr="00B62073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角焊-焊条电弧焊</w:t>
      </w:r>
    </w:p>
    <w:p w:rsidR="00D03B44" w:rsidRPr="00B62073" w:rsidRDefault="00D03B44" w:rsidP="00D03B44">
      <w:pPr>
        <w:spacing w:line="360" w:lineRule="auto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试件号：                                         得分：</w:t>
      </w:r>
    </w:p>
    <w:tbl>
      <w:tblPr>
        <w:tblStyle w:val="TableNormal"/>
        <w:tblW w:w="9217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1036"/>
        <w:gridCol w:w="1295"/>
        <w:gridCol w:w="1296"/>
        <w:gridCol w:w="1296"/>
        <w:gridCol w:w="1296"/>
        <w:gridCol w:w="921"/>
        <w:gridCol w:w="934"/>
      </w:tblGrid>
      <w:tr w:rsidR="00D03B44" w:rsidRPr="00A234FC" w:rsidTr="00FF7553">
        <w:trPr>
          <w:trHeight w:val="567"/>
        </w:trPr>
        <w:tc>
          <w:tcPr>
            <w:tcW w:w="125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检查项目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评判标准及得分</w:t>
            </w:r>
          </w:p>
        </w:tc>
        <w:tc>
          <w:tcPr>
            <w:tcW w:w="1418" w:type="dxa"/>
            <w:gridSpan w:val="4"/>
            <w:tcBorders>
              <w:top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评判等级</w:t>
            </w:r>
          </w:p>
        </w:tc>
        <w:tc>
          <w:tcPr>
            <w:tcW w:w="1007" w:type="dxa"/>
            <w:vMerge w:val="restart"/>
            <w:tcBorders>
              <w:top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测评数据</w:t>
            </w:r>
          </w:p>
        </w:tc>
        <w:tc>
          <w:tcPr>
            <w:tcW w:w="1020" w:type="dxa"/>
            <w:vMerge w:val="restart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实得分数</w:t>
            </w: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II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III</w:t>
            </w:r>
          </w:p>
        </w:tc>
        <w:tc>
          <w:tcPr>
            <w:tcW w:w="1418" w:type="dxa"/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  <w:r w:rsidRPr="00A234FC">
              <w:rPr>
                <w:snapToGrid/>
                <w:color w:val="auto"/>
                <w:sz w:val="24"/>
                <w:lang w:eastAsia="zh-CN"/>
              </w:rPr>
              <w:t>IV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焊脚尺寸</w:t>
            </w:r>
            <w:proofErr w:type="gramEnd"/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＞10，≤11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＞11，≤1</w:t>
            </w: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＜10,</w:t>
            </w: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＞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12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焊脚尺寸</w:t>
            </w:r>
            <w:proofErr w:type="gramEnd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差</w:t>
            </w: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≤ 1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＞1，≤2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＞2，≤3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＞3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咬边</w:t>
            </w:r>
            <w:proofErr w:type="gramEnd"/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0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深度≤0.5 且长度≤15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深度≤0.5 长度＞15,≤30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深度＞0.5 或长度＞30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垂直度</w:t>
            </w: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0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≤1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＞1，≤2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＞2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4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外观成形</w:t>
            </w: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优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良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中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差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4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电弧擦伤</w:t>
            </w: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无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有</w:t>
            </w:r>
          </w:p>
        </w:tc>
        <w:tc>
          <w:tcPr>
            <w:tcW w:w="1418" w:type="dxa"/>
            <w:vMerge w:val="restart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 w:val="restart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5</w:t>
            </w:r>
          </w:p>
        </w:tc>
        <w:tc>
          <w:tcPr>
            <w:tcW w:w="1418" w:type="dxa"/>
            <w:vMerge/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/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表面气孔</w:t>
            </w:r>
          </w:p>
        </w:tc>
        <w:tc>
          <w:tcPr>
            <w:tcW w:w="1134" w:type="dxa"/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无</w:t>
            </w:r>
          </w:p>
        </w:tc>
        <w:tc>
          <w:tcPr>
            <w:tcW w:w="1418" w:type="dxa"/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有</w:t>
            </w:r>
          </w:p>
        </w:tc>
        <w:tc>
          <w:tcPr>
            <w:tcW w:w="1418" w:type="dxa"/>
            <w:vMerge w:val="restart"/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 w:val="restart"/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D03B44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D03B44" w:rsidRPr="00B62073" w:rsidRDefault="00D03B44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D03B44" w:rsidRPr="00B62073" w:rsidRDefault="00D03B44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5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/>
            <w:tcBorders>
              <w:top w:val="nil"/>
              <w:bottom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D03B44" w:rsidRPr="00A234FC" w:rsidRDefault="00D03B44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</w:tbl>
    <w:p w:rsidR="00D2126B" w:rsidRDefault="00D2126B" w:rsidP="00D03B44">
      <w:pPr>
        <w:spacing w:line="320" w:lineRule="exact"/>
        <w:rPr>
          <w:rFonts w:ascii="仿宋" w:eastAsia="仿宋" w:hAnsi="仿宋" w:cs="仿宋_GB2312"/>
          <w:color w:val="000000"/>
          <w:kern w:val="0"/>
          <w:sz w:val="28"/>
          <w:szCs w:val="28"/>
        </w:rPr>
      </w:pPr>
    </w:p>
    <w:p w:rsidR="00D03B44" w:rsidRPr="00B62073" w:rsidRDefault="00D03B44" w:rsidP="00D03B44">
      <w:pPr>
        <w:spacing w:line="320" w:lineRule="exact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sectPr w:rsidR="00D03B44" w:rsidRPr="00B62073" w:rsidSect="00D03B44">
          <w:footerReference w:type="default" r:id="rId11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 w:rsidRPr="00B62073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评判员：                                       日期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：</w:t>
      </w:r>
    </w:p>
    <w:p w:rsidR="00A10FD8" w:rsidRPr="00D03B44" w:rsidRDefault="00A10FD8" w:rsidP="00D03B44"/>
    <w:sectPr w:rsidR="00A10FD8" w:rsidRPr="00D03B44">
      <w:footerReference w:type="default" r:id="rId12"/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74C37" w:rsidRDefault="00074C37">
      <w:r>
        <w:separator/>
      </w:r>
    </w:p>
  </w:endnote>
  <w:endnote w:type="continuationSeparator" w:id="0">
    <w:p w:rsidR="00074C37" w:rsidRDefault="0007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03B44" w:rsidRDefault="00D03B44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10FD8" w:rsidRDefault="00A10FD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74C37" w:rsidRDefault="00074C37">
      <w:r>
        <w:separator/>
      </w:r>
    </w:p>
  </w:footnote>
  <w:footnote w:type="continuationSeparator" w:id="0">
    <w:p w:rsidR="00074C37" w:rsidRDefault="00074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AABFC1"/>
    <w:multiLevelType w:val="singleLevel"/>
    <w:tmpl w:val="8AAABF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1143E24F"/>
    <w:multiLevelType w:val="singleLevel"/>
    <w:tmpl w:val="1143E2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19E94703"/>
    <w:multiLevelType w:val="singleLevel"/>
    <w:tmpl w:val="19E9470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17536948">
    <w:abstractNumId w:val="3"/>
  </w:num>
  <w:num w:numId="2" w16cid:durableId="700012063">
    <w:abstractNumId w:val="1"/>
  </w:num>
  <w:num w:numId="3" w16cid:durableId="1218250136">
    <w:abstractNumId w:val="4"/>
  </w:num>
  <w:num w:numId="4" w16cid:durableId="397436685">
    <w:abstractNumId w:val="2"/>
  </w:num>
  <w:num w:numId="5" w16cid:durableId="393309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7F260721"/>
    <w:rsid w:val="EB8BFB2B"/>
    <w:rsid w:val="0001700E"/>
    <w:rsid w:val="00044C9D"/>
    <w:rsid w:val="00074C37"/>
    <w:rsid w:val="000A2367"/>
    <w:rsid w:val="000B312B"/>
    <w:rsid w:val="000B5250"/>
    <w:rsid w:val="00111C43"/>
    <w:rsid w:val="00130594"/>
    <w:rsid w:val="00153328"/>
    <w:rsid w:val="00181265"/>
    <w:rsid w:val="00184E23"/>
    <w:rsid w:val="00185020"/>
    <w:rsid w:val="001C58BA"/>
    <w:rsid w:val="001D773F"/>
    <w:rsid w:val="001D7C03"/>
    <w:rsid w:val="001F5A91"/>
    <w:rsid w:val="00213E4A"/>
    <w:rsid w:val="002459AF"/>
    <w:rsid w:val="00265C86"/>
    <w:rsid w:val="00295039"/>
    <w:rsid w:val="002A4E48"/>
    <w:rsid w:val="002E61E6"/>
    <w:rsid w:val="002F19D9"/>
    <w:rsid w:val="003103AF"/>
    <w:rsid w:val="003270B9"/>
    <w:rsid w:val="003542A1"/>
    <w:rsid w:val="0036088C"/>
    <w:rsid w:val="00384750"/>
    <w:rsid w:val="003E50E4"/>
    <w:rsid w:val="004054EA"/>
    <w:rsid w:val="00444FAE"/>
    <w:rsid w:val="004C7B8F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3EEC"/>
    <w:rsid w:val="0070400E"/>
    <w:rsid w:val="0077034A"/>
    <w:rsid w:val="0078092A"/>
    <w:rsid w:val="007B6A4F"/>
    <w:rsid w:val="008272DC"/>
    <w:rsid w:val="0083239C"/>
    <w:rsid w:val="00850C71"/>
    <w:rsid w:val="00860892"/>
    <w:rsid w:val="00887612"/>
    <w:rsid w:val="008C2D5D"/>
    <w:rsid w:val="008F6B76"/>
    <w:rsid w:val="009754B3"/>
    <w:rsid w:val="009C207D"/>
    <w:rsid w:val="00A10FD8"/>
    <w:rsid w:val="00A16F6B"/>
    <w:rsid w:val="00A42F40"/>
    <w:rsid w:val="00A543B8"/>
    <w:rsid w:val="00A66A08"/>
    <w:rsid w:val="00A8160A"/>
    <w:rsid w:val="00A857B9"/>
    <w:rsid w:val="00AA1622"/>
    <w:rsid w:val="00AC4942"/>
    <w:rsid w:val="00B1202B"/>
    <w:rsid w:val="00B1335D"/>
    <w:rsid w:val="00B16988"/>
    <w:rsid w:val="00B27125"/>
    <w:rsid w:val="00B919B2"/>
    <w:rsid w:val="00C01140"/>
    <w:rsid w:val="00C02B88"/>
    <w:rsid w:val="00C76352"/>
    <w:rsid w:val="00CA2849"/>
    <w:rsid w:val="00D03B44"/>
    <w:rsid w:val="00D1613C"/>
    <w:rsid w:val="00D2126B"/>
    <w:rsid w:val="00D37269"/>
    <w:rsid w:val="00D46A3F"/>
    <w:rsid w:val="00D520BD"/>
    <w:rsid w:val="00D8318E"/>
    <w:rsid w:val="00D96513"/>
    <w:rsid w:val="00DE1A51"/>
    <w:rsid w:val="00E03C64"/>
    <w:rsid w:val="00E32ACB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BB92C5A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DD22FF7"/>
    <w:rsid w:val="3E210689"/>
    <w:rsid w:val="41762570"/>
    <w:rsid w:val="42632B47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6054E6A"/>
    <w:rsid w:val="572F5632"/>
    <w:rsid w:val="58132BCD"/>
    <w:rsid w:val="5C4A4DAF"/>
    <w:rsid w:val="5C8B476A"/>
    <w:rsid w:val="5D6B3EBB"/>
    <w:rsid w:val="5E056433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7CD7044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21E45E7"/>
  <w15:docId w15:val="{0DA39C04-4A9B-425E-9BA7-01A61E3B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table" w:customStyle="1" w:styleId="TableNormal">
    <w:name w:val="Table Normal"/>
    <w:semiHidden/>
    <w:unhideWhenUsed/>
    <w:qFormat/>
    <w:rsid w:val="00D03B44"/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D17646-59B2-4FC9-A6F8-EE8784E2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885</Characters>
  <Application>Microsoft Office Word</Application>
  <DocSecurity>0</DocSecurity>
  <Lines>7</Lines>
  <Paragraphs>2</Paragraphs>
  <ScaleCrop>false</ScaleCrop>
  <Company>微软中国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小姐 董</cp:lastModifiedBy>
  <cp:revision>48</cp:revision>
  <cp:lastPrinted>2022-07-26T03:50:00Z</cp:lastPrinted>
  <dcterms:created xsi:type="dcterms:W3CDTF">2019-06-17T04:54:00Z</dcterms:created>
  <dcterms:modified xsi:type="dcterms:W3CDTF">2024-08-18T03:35:00Z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DEAB2E9737B942A39524683D2C42E98D_13</vt:lpwstr>
  </property>
</Properties>
</file>