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725747">
      <w:pPr>
        <w:spacing w:line="900" w:lineRule="exact"/>
        <w:ind w:left="-283" w:leftChars="-135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初中</w:t>
      </w:r>
      <w:r>
        <w:rPr>
          <w:rFonts w:hint="eastAsia" w:ascii="黑体" w:hAnsi="黑体" w:eastAsia="黑体"/>
          <w:sz w:val="36"/>
          <w:szCs w:val="36"/>
          <w:lang w:eastAsia="zh-CN"/>
        </w:rPr>
        <w:t>物理</w:t>
      </w:r>
      <w:r>
        <w:rPr>
          <w:rFonts w:hint="eastAsia" w:ascii="黑体" w:hAnsi="黑体" w:eastAsia="黑体"/>
          <w:sz w:val="36"/>
          <w:szCs w:val="36"/>
        </w:rPr>
        <w:t>试讲范围</w:t>
      </w:r>
    </w:p>
    <w:p w14:paraId="2FF3F3F9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6"/>
        </w:rPr>
        <w:t>（</w:t>
      </w:r>
      <w:r>
        <w:rPr>
          <w:rFonts w:hint="eastAsia" w:ascii="黑体" w:hAnsi="黑体" w:eastAsia="黑体"/>
          <w:sz w:val="32"/>
          <w:szCs w:val="32"/>
        </w:rPr>
        <w:t>适合2024年沈阳市教育</w:t>
      </w:r>
      <w:r>
        <w:rPr>
          <w:rFonts w:ascii="黑体" w:hAnsi="黑体" w:eastAsia="黑体"/>
          <w:sz w:val="32"/>
          <w:szCs w:val="32"/>
        </w:rPr>
        <w:t>系统公开招聘报考</w:t>
      </w:r>
    </w:p>
    <w:p w14:paraId="09E2EBBC"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苏家屯区初中物理</w:t>
      </w:r>
      <w:r>
        <w:rPr>
          <w:rFonts w:ascii="黑体" w:hAnsi="黑体" w:eastAsia="黑体"/>
          <w:sz w:val="32"/>
          <w:szCs w:val="32"/>
        </w:rPr>
        <w:t>教师职位使用</w:t>
      </w:r>
      <w:r>
        <w:rPr>
          <w:rFonts w:hint="eastAsia" w:ascii="黑体" w:hAnsi="黑体" w:eastAsia="黑体"/>
          <w:sz w:val="36"/>
          <w:szCs w:val="36"/>
        </w:rPr>
        <w:t>）</w:t>
      </w:r>
    </w:p>
    <w:p w14:paraId="24D5ADD1">
      <w:pPr>
        <w:spacing w:line="900" w:lineRule="exact"/>
        <w:ind w:left="-283" w:leftChars="-135" w:firstLine="723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b/>
          <w:sz w:val="36"/>
        </w:rPr>
        <w:t>教材版本</w:t>
      </w:r>
      <w:r>
        <w:rPr>
          <w:rFonts w:hint="eastAsia" w:ascii="黑体" w:hAnsi="黑体" w:eastAsia="黑体"/>
          <w:sz w:val="36"/>
          <w:szCs w:val="36"/>
        </w:rPr>
        <w:t>：</w:t>
      </w:r>
      <w:r>
        <w:rPr>
          <w:rFonts w:hint="eastAsia" w:ascii="黑体" w:hAnsi="黑体" w:eastAsia="黑体"/>
          <w:b/>
          <w:bCs/>
          <w:sz w:val="36"/>
          <w:szCs w:val="36"/>
        </w:rPr>
        <w:t>人民教育出版社</w:t>
      </w:r>
    </w:p>
    <w:p w14:paraId="19FA3CB7">
      <w:pPr>
        <w:spacing w:line="900" w:lineRule="exact"/>
        <w:ind w:firstLine="361" w:firstLineChars="100"/>
        <w:rPr>
          <w:rFonts w:hint="eastAsia"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教材名称：</w:t>
      </w:r>
      <w:r>
        <w:rPr>
          <w:rFonts w:hint="eastAsia" w:ascii="黑体" w:hAnsi="黑体" w:eastAsia="黑体"/>
          <w:b/>
          <w:bCs/>
          <w:sz w:val="36"/>
          <w:szCs w:val="36"/>
          <w:lang w:eastAsia="zh-CN"/>
        </w:rPr>
        <w:t>物理 八年级上册、九年级全一册</w:t>
      </w:r>
    </w:p>
    <w:p w14:paraId="476400FF">
      <w:pPr>
        <w:spacing w:line="900" w:lineRule="exact"/>
        <w:ind w:left="-283" w:leftChars="-135" w:firstLine="562" w:firstLineChars="200"/>
        <w:rPr>
          <w:rFonts w:hint="eastAsia"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八年级</w:t>
      </w:r>
      <w:r>
        <w:rPr>
          <w:rFonts w:hint="eastAsia" w:ascii="黑体" w:hAnsi="黑体" w:eastAsia="黑体"/>
          <w:b/>
          <w:bCs/>
          <w:sz w:val="28"/>
          <w:szCs w:val="28"/>
          <w:lang w:eastAsia="zh-CN"/>
        </w:rPr>
        <w:t>上</w:t>
      </w:r>
      <w:r>
        <w:rPr>
          <w:rFonts w:hint="eastAsia" w:ascii="黑体" w:hAnsi="黑体" w:eastAsia="黑体"/>
          <w:b/>
          <w:bCs/>
          <w:sz w:val="28"/>
          <w:szCs w:val="28"/>
        </w:rPr>
        <w:t>册：2012年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6</w:t>
      </w:r>
      <w:r>
        <w:rPr>
          <w:rFonts w:hint="eastAsia" w:ascii="黑体" w:hAnsi="黑体" w:eastAsia="黑体"/>
          <w:b/>
          <w:bCs/>
          <w:sz w:val="28"/>
          <w:szCs w:val="28"/>
        </w:rPr>
        <w:t>月第1版，202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3</w:t>
      </w:r>
      <w:r>
        <w:rPr>
          <w:rFonts w:hint="eastAsia" w:ascii="黑体" w:hAnsi="黑体" w:eastAsia="黑体"/>
          <w:b/>
          <w:bCs/>
          <w:sz w:val="28"/>
          <w:szCs w:val="28"/>
        </w:rPr>
        <w:t>年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6</w:t>
      </w:r>
      <w:r>
        <w:rPr>
          <w:rFonts w:hint="eastAsia" w:ascii="黑体" w:hAnsi="黑体" w:eastAsia="黑体"/>
          <w:b/>
          <w:bCs/>
          <w:sz w:val="28"/>
          <w:szCs w:val="28"/>
        </w:rPr>
        <w:t>月第1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3</w:t>
      </w:r>
      <w:r>
        <w:rPr>
          <w:rFonts w:hint="eastAsia" w:ascii="黑体" w:hAnsi="黑体" w:eastAsia="黑体"/>
          <w:b/>
          <w:bCs/>
          <w:sz w:val="28"/>
          <w:szCs w:val="28"/>
        </w:rPr>
        <w:t>次印刷</w:t>
      </w:r>
    </w:p>
    <w:p w14:paraId="537E78E8">
      <w:pPr>
        <w:spacing w:line="900" w:lineRule="exact"/>
        <w:ind w:left="-283" w:leftChars="-135" w:firstLine="562" w:firstLineChars="200"/>
        <w:rPr>
          <w:rFonts w:hint="eastAsia"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九年级全一册：2013年6月第1版 ，202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3</w:t>
      </w:r>
      <w:r>
        <w:rPr>
          <w:rFonts w:hint="eastAsia" w:ascii="黑体" w:hAnsi="黑体" w:eastAsia="黑体"/>
          <w:b/>
          <w:bCs/>
          <w:sz w:val="28"/>
          <w:szCs w:val="28"/>
        </w:rPr>
        <w:t>年6月第1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1</w:t>
      </w:r>
      <w:r>
        <w:rPr>
          <w:rFonts w:hint="eastAsia" w:ascii="黑体" w:hAnsi="黑体" w:eastAsia="黑体"/>
          <w:b/>
          <w:bCs/>
          <w:sz w:val="28"/>
          <w:szCs w:val="28"/>
        </w:rPr>
        <w:t>次印刷</w:t>
      </w:r>
    </w:p>
    <w:p w14:paraId="38AABF67">
      <w:pPr>
        <w:spacing w:line="900" w:lineRule="exact"/>
        <w:ind w:left="-283" w:leftChars="-135" w:firstLine="723" w:firstLineChars="200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试讲范围：</w:t>
      </w:r>
    </w:p>
    <w:p w14:paraId="6F556D87">
      <w:pPr>
        <w:spacing w:line="900" w:lineRule="exact"/>
        <w:ind w:firstLine="361" w:firstLineChars="100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  <w:lang w:eastAsia="zh-CN"/>
        </w:rPr>
        <w:t>八</w:t>
      </w:r>
      <w:r>
        <w:rPr>
          <w:rFonts w:hint="eastAsia" w:ascii="黑体" w:hAnsi="黑体" w:eastAsia="黑体"/>
          <w:b/>
          <w:bCs/>
          <w:sz w:val="36"/>
          <w:szCs w:val="36"/>
        </w:rPr>
        <w:t>年级</w:t>
      </w:r>
      <w:r>
        <w:rPr>
          <w:rFonts w:hint="eastAsia" w:ascii="黑体" w:hAnsi="黑体" w:eastAsia="黑体"/>
          <w:b/>
          <w:bCs/>
          <w:sz w:val="36"/>
          <w:szCs w:val="36"/>
          <w:lang w:eastAsia="zh-CN"/>
        </w:rPr>
        <w:t>上</w:t>
      </w:r>
      <w:r>
        <w:rPr>
          <w:rFonts w:hint="eastAsia" w:ascii="黑体" w:hAnsi="黑体" w:eastAsia="黑体"/>
          <w:b/>
          <w:bCs/>
          <w:sz w:val="36"/>
          <w:szCs w:val="36"/>
        </w:rPr>
        <w:t>册</w:t>
      </w:r>
    </w:p>
    <w:p w14:paraId="1D6E46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1.第</w:t>
      </w:r>
      <w:r>
        <w:rPr>
          <w:rFonts w:hint="eastAsia"/>
          <w:sz w:val="28"/>
          <w:szCs w:val="28"/>
          <w:lang w:eastAsia="zh-CN"/>
        </w:rPr>
        <w:t>一</w:t>
      </w:r>
      <w:r>
        <w:rPr>
          <w:rFonts w:hint="eastAsia"/>
          <w:sz w:val="28"/>
          <w:szCs w:val="28"/>
        </w:rPr>
        <w:t>章  第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</w:rPr>
        <w:t>节</w:t>
      </w:r>
      <w:r>
        <w:rPr>
          <w:rFonts w:hint="eastAsia"/>
          <w:sz w:val="28"/>
          <w:szCs w:val="28"/>
          <w:lang w:val="en-US" w:eastAsia="zh-CN"/>
        </w:rPr>
        <w:t xml:space="preserve">  运动的描述</w:t>
      </w:r>
    </w:p>
    <w:p w14:paraId="4ACFD5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2.第</w:t>
      </w:r>
      <w:r>
        <w:rPr>
          <w:rFonts w:hint="eastAsia"/>
          <w:sz w:val="28"/>
          <w:szCs w:val="28"/>
          <w:lang w:eastAsia="zh-CN"/>
        </w:rPr>
        <w:t>二</w:t>
      </w:r>
      <w:r>
        <w:rPr>
          <w:rFonts w:hint="eastAsia"/>
          <w:sz w:val="28"/>
          <w:szCs w:val="28"/>
        </w:rPr>
        <w:t>章  第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</w:rPr>
        <w:t>节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  <w:lang w:eastAsia="zh-CN"/>
        </w:rPr>
        <w:t>声音的特性</w:t>
      </w:r>
    </w:p>
    <w:p w14:paraId="280AC2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rFonts w:hint="eastAsia"/>
          <w:sz w:val="28"/>
          <w:szCs w:val="28"/>
        </w:rPr>
        <w:t>第</w:t>
      </w:r>
      <w:r>
        <w:rPr>
          <w:rFonts w:hint="eastAsia"/>
          <w:sz w:val="28"/>
          <w:szCs w:val="28"/>
          <w:lang w:eastAsia="zh-CN"/>
        </w:rPr>
        <w:t>二</w:t>
      </w:r>
      <w:r>
        <w:rPr>
          <w:rFonts w:hint="eastAsia"/>
          <w:sz w:val="28"/>
          <w:szCs w:val="28"/>
        </w:rPr>
        <w:t>章  第</w:t>
      </w: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</w:rPr>
        <w:t>节</w:t>
      </w:r>
      <w:r>
        <w:rPr>
          <w:rFonts w:hint="eastAsia"/>
          <w:sz w:val="28"/>
          <w:szCs w:val="28"/>
          <w:lang w:val="en-US" w:eastAsia="zh-CN"/>
        </w:rPr>
        <w:t xml:space="preserve">  声的利用</w:t>
      </w:r>
    </w:p>
    <w:p w14:paraId="67048B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.第</w:t>
      </w:r>
      <w:r>
        <w:rPr>
          <w:rFonts w:hint="eastAsia"/>
          <w:sz w:val="28"/>
          <w:szCs w:val="28"/>
          <w:lang w:eastAsia="zh-CN"/>
        </w:rPr>
        <w:t>三</w:t>
      </w:r>
      <w:r>
        <w:rPr>
          <w:rFonts w:hint="eastAsia"/>
          <w:sz w:val="28"/>
          <w:szCs w:val="28"/>
        </w:rPr>
        <w:t xml:space="preserve">章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第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节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  <w:lang w:eastAsia="zh-CN"/>
        </w:rPr>
        <w:t>温度</w:t>
      </w:r>
    </w:p>
    <w:p w14:paraId="2DB08B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5.第</w:t>
      </w:r>
      <w:r>
        <w:rPr>
          <w:rFonts w:hint="eastAsia"/>
          <w:sz w:val="28"/>
          <w:szCs w:val="28"/>
          <w:lang w:eastAsia="zh-CN"/>
        </w:rPr>
        <w:t>三</w:t>
      </w:r>
      <w:r>
        <w:rPr>
          <w:rFonts w:hint="eastAsia"/>
          <w:sz w:val="28"/>
          <w:szCs w:val="28"/>
        </w:rPr>
        <w:t xml:space="preserve">章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第</w:t>
      </w: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</w:rPr>
        <w:t>节</w:t>
      </w:r>
      <w:r>
        <w:rPr>
          <w:rFonts w:hint="eastAsia"/>
          <w:sz w:val="28"/>
          <w:szCs w:val="28"/>
          <w:lang w:val="en-US" w:eastAsia="zh-CN"/>
        </w:rPr>
        <w:t xml:space="preserve">  汽化和液化</w:t>
      </w:r>
    </w:p>
    <w:p w14:paraId="2689E6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6.第</w:t>
      </w:r>
      <w:r>
        <w:rPr>
          <w:rFonts w:hint="eastAsia"/>
          <w:sz w:val="28"/>
          <w:szCs w:val="28"/>
          <w:lang w:eastAsia="zh-CN"/>
        </w:rPr>
        <w:t>四</w:t>
      </w:r>
      <w:r>
        <w:rPr>
          <w:rFonts w:hint="eastAsia"/>
          <w:sz w:val="28"/>
          <w:szCs w:val="28"/>
        </w:rPr>
        <w:t xml:space="preserve">章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第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节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  <w:lang w:eastAsia="zh-CN"/>
        </w:rPr>
        <w:t>光的直线传播</w:t>
      </w:r>
    </w:p>
    <w:p w14:paraId="75A508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7.第</w:t>
      </w:r>
      <w:r>
        <w:rPr>
          <w:rFonts w:hint="eastAsia"/>
          <w:sz w:val="28"/>
          <w:szCs w:val="28"/>
          <w:lang w:eastAsia="zh-CN"/>
        </w:rPr>
        <w:t>四</w:t>
      </w:r>
      <w:r>
        <w:rPr>
          <w:rFonts w:hint="eastAsia"/>
          <w:sz w:val="28"/>
          <w:szCs w:val="28"/>
        </w:rPr>
        <w:t xml:space="preserve">章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第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</w:rPr>
        <w:t>节</w:t>
      </w:r>
      <w:r>
        <w:rPr>
          <w:rFonts w:hint="eastAsia"/>
          <w:sz w:val="28"/>
          <w:szCs w:val="28"/>
          <w:lang w:val="en-US" w:eastAsia="zh-CN"/>
        </w:rPr>
        <w:t xml:space="preserve">  光的反射</w:t>
      </w:r>
    </w:p>
    <w:p w14:paraId="35AB6F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8.第</w:t>
      </w:r>
      <w:r>
        <w:rPr>
          <w:rFonts w:hint="eastAsia"/>
          <w:sz w:val="28"/>
          <w:szCs w:val="28"/>
          <w:lang w:eastAsia="zh-CN"/>
        </w:rPr>
        <w:t>五</w:t>
      </w:r>
      <w:r>
        <w:rPr>
          <w:rFonts w:hint="eastAsia"/>
          <w:sz w:val="28"/>
          <w:szCs w:val="28"/>
        </w:rPr>
        <w:t xml:space="preserve">章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第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节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  <w:lang w:eastAsia="zh-CN"/>
        </w:rPr>
        <w:t>透镜</w:t>
      </w:r>
    </w:p>
    <w:p w14:paraId="030AE6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9.第</w:t>
      </w:r>
      <w:r>
        <w:rPr>
          <w:rFonts w:hint="eastAsia"/>
          <w:sz w:val="28"/>
          <w:szCs w:val="28"/>
          <w:lang w:eastAsia="zh-CN"/>
        </w:rPr>
        <w:t>五</w:t>
      </w:r>
      <w:r>
        <w:rPr>
          <w:rFonts w:hint="eastAsia"/>
          <w:sz w:val="28"/>
          <w:szCs w:val="28"/>
        </w:rPr>
        <w:t xml:space="preserve">章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第</w:t>
      </w: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</w:rPr>
        <w:t>节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  <w:lang w:eastAsia="zh-CN"/>
        </w:rPr>
        <w:t>眼睛和眼镜</w:t>
      </w:r>
    </w:p>
    <w:p w14:paraId="2E6A9F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firstLine="840" w:firstLineChars="3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10.第</w:t>
      </w:r>
      <w:r>
        <w:rPr>
          <w:rFonts w:hint="eastAsia"/>
          <w:sz w:val="28"/>
          <w:szCs w:val="28"/>
          <w:lang w:eastAsia="zh-CN"/>
        </w:rPr>
        <w:t>六</w:t>
      </w:r>
      <w:r>
        <w:rPr>
          <w:rFonts w:hint="eastAsia"/>
          <w:sz w:val="28"/>
          <w:szCs w:val="28"/>
        </w:rPr>
        <w:t>章 第</w:t>
      </w: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</w:rPr>
        <w:t>节</w:t>
      </w:r>
      <w:r>
        <w:rPr>
          <w:rFonts w:hint="eastAsia"/>
          <w:sz w:val="28"/>
          <w:szCs w:val="28"/>
          <w:lang w:val="en-US" w:eastAsia="zh-CN"/>
        </w:rPr>
        <w:t xml:space="preserve">  测量物质的密度</w:t>
      </w:r>
    </w:p>
    <w:p w14:paraId="21FF84A6">
      <w:pPr>
        <w:spacing w:line="760" w:lineRule="exact"/>
        <w:ind w:firstLine="360" w:firstLineChars="100"/>
        <w:rPr>
          <w:sz w:val="28"/>
          <w:szCs w:val="28"/>
        </w:rPr>
      </w:pPr>
      <w:r>
        <w:rPr>
          <w:rFonts w:hint="eastAsia" w:ascii="黑体" w:hAnsi="黑体" w:eastAsia="黑体"/>
          <w:sz w:val="36"/>
          <w:szCs w:val="36"/>
          <w:lang w:eastAsia="zh-CN"/>
        </w:rPr>
        <w:t>九年级全一</w:t>
      </w:r>
      <w:r>
        <w:rPr>
          <w:rFonts w:hint="eastAsia" w:ascii="黑体" w:hAnsi="黑体" w:eastAsia="黑体"/>
          <w:sz w:val="36"/>
          <w:szCs w:val="36"/>
        </w:rPr>
        <w:t>册</w:t>
      </w:r>
    </w:p>
    <w:p w14:paraId="51257F76"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1.</w:t>
      </w:r>
      <w:r>
        <w:rPr>
          <w:rFonts w:hint="eastAsia"/>
          <w:sz w:val="28"/>
          <w:szCs w:val="28"/>
        </w:rPr>
        <w:t>第十三章 第1节  分子热运动</w:t>
      </w:r>
    </w:p>
    <w:p w14:paraId="283AFD71">
      <w:pPr>
        <w:spacing w:line="760" w:lineRule="exact"/>
        <w:ind w:left="-283" w:leftChars="-135" w:firstLine="1120" w:firstLineChars="40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</w:rPr>
        <w:t>.第十</w:t>
      </w:r>
      <w:r>
        <w:rPr>
          <w:rFonts w:hint="eastAsia"/>
          <w:sz w:val="28"/>
          <w:szCs w:val="28"/>
          <w:lang w:eastAsia="zh-CN"/>
        </w:rPr>
        <w:t>四</w:t>
      </w:r>
      <w:r>
        <w:rPr>
          <w:rFonts w:hint="eastAsia"/>
          <w:sz w:val="28"/>
          <w:szCs w:val="28"/>
        </w:rPr>
        <w:t xml:space="preserve">章 第1节  </w:t>
      </w:r>
      <w:r>
        <w:rPr>
          <w:rFonts w:hint="eastAsia"/>
          <w:sz w:val="28"/>
          <w:szCs w:val="28"/>
          <w:lang w:eastAsia="zh-CN"/>
        </w:rPr>
        <w:t>热机</w:t>
      </w:r>
    </w:p>
    <w:p w14:paraId="26B85CDD">
      <w:pPr>
        <w:spacing w:line="760" w:lineRule="exact"/>
        <w:ind w:left="-283" w:leftChars="-135" w:firstLine="1120" w:firstLineChars="4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</w:rPr>
        <w:t>.第十五章 第1节  两种电荷</w:t>
      </w:r>
    </w:p>
    <w:p w14:paraId="0F78CC7D">
      <w:pPr>
        <w:spacing w:line="760" w:lineRule="exact"/>
        <w:ind w:left="-283" w:leftChars="-135" w:firstLine="1120" w:firstLineChars="400"/>
        <w:rPr>
          <w:rFonts w:hint="eastAsia" w:eastAsia="宋体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</w:rPr>
        <w:t>.第十五章 第</w:t>
      </w: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</w:rPr>
        <w:t xml:space="preserve">节  </w:t>
      </w:r>
      <w:r>
        <w:rPr>
          <w:rFonts w:hint="eastAsia"/>
          <w:sz w:val="28"/>
          <w:szCs w:val="28"/>
          <w:lang w:eastAsia="zh-CN"/>
        </w:rPr>
        <w:t>电流的测量</w:t>
      </w:r>
    </w:p>
    <w:p w14:paraId="614884C8">
      <w:pPr>
        <w:spacing w:line="760" w:lineRule="exact"/>
        <w:ind w:left="-283" w:leftChars="-135" w:firstLine="1120" w:firstLineChars="4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15.第十六章 第3节  电阻</w:t>
      </w:r>
    </w:p>
    <w:p w14:paraId="55063C5A">
      <w:pPr>
        <w:spacing w:line="760" w:lineRule="exact"/>
        <w:ind w:left="-283" w:leftChars="-135" w:firstLine="1120" w:firstLineChars="4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16.第十六章 第4节  变阻器</w:t>
      </w:r>
    </w:p>
    <w:p w14:paraId="284BCBD3">
      <w:pPr>
        <w:spacing w:line="760" w:lineRule="exact"/>
        <w:ind w:left="-283" w:leftChars="-135" w:firstLine="1120" w:firstLineChars="4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17.第十八章 第1节  电能 电功</w:t>
      </w:r>
      <w:bookmarkStart w:id="0" w:name="_GoBack"/>
      <w:bookmarkEnd w:id="0"/>
    </w:p>
    <w:p w14:paraId="7CA98C87">
      <w:pPr>
        <w:spacing w:line="760" w:lineRule="exact"/>
        <w:ind w:left="-283" w:leftChars="-135" w:firstLine="1120" w:firstLineChars="4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18.第十九章 第2节  家庭电路中电流过大的原因</w:t>
      </w:r>
    </w:p>
    <w:p w14:paraId="062A8201">
      <w:pPr>
        <w:spacing w:line="760" w:lineRule="exact"/>
        <w:ind w:left="-283" w:leftChars="-135" w:firstLine="1120" w:firstLineChars="4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19.第十九章 第3节  安全用电</w:t>
      </w:r>
    </w:p>
    <w:p w14:paraId="6DF26B93"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rFonts w:hint="eastAsia"/>
          <w:sz w:val="28"/>
          <w:szCs w:val="28"/>
        </w:rPr>
        <w:t>20.第二十章 第1节  磁现象 磁场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U5MzAwODkwMjYzZTBkZWJkZDQwNWMyODRmN2JjZmEifQ=="/>
  </w:docVars>
  <w:rsids>
    <w:rsidRoot w:val="008D1C5A"/>
    <w:rsid w:val="00021386"/>
    <w:rsid w:val="000E2723"/>
    <w:rsid w:val="001352A9"/>
    <w:rsid w:val="001919F1"/>
    <w:rsid w:val="0022551A"/>
    <w:rsid w:val="002515B2"/>
    <w:rsid w:val="00254D34"/>
    <w:rsid w:val="002B4581"/>
    <w:rsid w:val="002D4016"/>
    <w:rsid w:val="00397229"/>
    <w:rsid w:val="003F66F0"/>
    <w:rsid w:val="00496D29"/>
    <w:rsid w:val="004B61DC"/>
    <w:rsid w:val="004E4693"/>
    <w:rsid w:val="006B6EFC"/>
    <w:rsid w:val="008D1C5A"/>
    <w:rsid w:val="008E6E0F"/>
    <w:rsid w:val="00952FF5"/>
    <w:rsid w:val="00985463"/>
    <w:rsid w:val="00A312C2"/>
    <w:rsid w:val="00AB6260"/>
    <w:rsid w:val="00C157DE"/>
    <w:rsid w:val="00D24FF0"/>
    <w:rsid w:val="00DE38D2"/>
    <w:rsid w:val="00E63C26"/>
    <w:rsid w:val="00F60C94"/>
    <w:rsid w:val="00FF315C"/>
    <w:rsid w:val="01EE7C08"/>
    <w:rsid w:val="025F28B4"/>
    <w:rsid w:val="03037B8E"/>
    <w:rsid w:val="08962DA7"/>
    <w:rsid w:val="08C609C1"/>
    <w:rsid w:val="09F935EE"/>
    <w:rsid w:val="0B3D750A"/>
    <w:rsid w:val="0CD8398F"/>
    <w:rsid w:val="0CF05312"/>
    <w:rsid w:val="0DBC1618"/>
    <w:rsid w:val="0FCB3337"/>
    <w:rsid w:val="0FD85A54"/>
    <w:rsid w:val="106875CB"/>
    <w:rsid w:val="15323E58"/>
    <w:rsid w:val="191934A0"/>
    <w:rsid w:val="198F3627"/>
    <w:rsid w:val="201E5705"/>
    <w:rsid w:val="26795443"/>
    <w:rsid w:val="27F84A8D"/>
    <w:rsid w:val="2A4C2E6E"/>
    <w:rsid w:val="2B225B04"/>
    <w:rsid w:val="2BA03472"/>
    <w:rsid w:val="2CEA7F67"/>
    <w:rsid w:val="2E2B796A"/>
    <w:rsid w:val="2E840E29"/>
    <w:rsid w:val="3050190A"/>
    <w:rsid w:val="306058C5"/>
    <w:rsid w:val="308649EF"/>
    <w:rsid w:val="3152699A"/>
    <w:rsid w:val="35A40002"/>
    <w:rsid w:val="35AB75E3"/>
    <w:rsid w:val="360A255B"/>
    <w:rsid w:val="36351CF8"/>
    <w:rsid w:val="38A8605B"/>
    <w:rsid w:val="3B0C4680"/>
    <w:rsid w:val="3BFF0067"/>
    <w:rsid w:val="3CFE26EE"/>
    <w:rsid w:val="3D566E05"/>
    <w:rsid w:val="40096C2B"/>
    <w:rsid w:val="435B61A4"/>
    <w:rsid w:val="45060392"/>
    <w:rsid w:val="45CA1062"/>
    <w:rsid w:val="4957740E"/>
    <w:rsid w:val="495F2766"/>
    <w:rsid w:val="4B92297F"/>
    <w:rsid w:val="4E86609F"/>
    <w:rsid w:val="5139389D"/>
    <w:rsid w:val="513E2C61"/>
    <w:rsid w:val="51995A37"/>
    <w:rsid w:val="538928BA"/>
    <w:rsid w:val="53C2401E"/>
    <w:rsid w:val="541C54DC"/>
    <w:rsid w:val="587358E6"/>
    <w:rsid w:val="58B55EFF"/>
    <w:rsid w:val="591B1F9B"/>
    <w:rsid w:val="59376914"/>
    <w:rsid w:val="5A902780"/>
    <w:rsid w:val="5AAA11E0"/>
    <w:rsid w:val="5B140117"/>
    <w:rsid w:val="5D792EAB"/>
    <w:rsid w:val="5EE66E12"/>
    <w:rsid w:val="62634BD2"/>
    <w:rsid w:val="62652744"/>
    <w:rsid w:val="66323AF9"/>
    <w:rsid w:val="66860EDB"/>
    <w:rsid w:val="678418BE"/>
    <w:rsid w:val="6A682DD1"/>
    <w:rsid w:val="6B1510C4"/>
    <w:rsid w:val="6B4A5783"/>
    <w:rsid w:val="6C496F51"/>
    <w:rsid w:val="6E3F02ED"/>
    <w:rsid w:val="6F343626"/>
    <w:rsid w:val="722C3EB1"/>
    <w:rsid w:val="72694100"/>
    <w:rsid w:val="73F05BE5"/>
    <w:rsid w:val="7CD05E9A"/>
    <w:rsid w:val="7E7713DD"/>
    <w:rsid w:val="7FC64A8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样式1"/>
    <w:basedOn w:val="1"/>
    <w:link w:val="7"/>
    <w:qFormat/>
    <w:uiPriority w:val="0"/>
  </w:style>
  <w:style w:type="character" w:customStyle="1" w:styleId="7">
    <w:name w:val="样式1 字符"/>
    <w:basedOn w:val="5"/>
    <w:link w:val="6"/>
    <w:qFormat/>
    <w:uiPriority w:val="0"/>
    <w:rPr>
      <w:rFonts w:ascii="宋体" w:hAnsi="宋体" w:eastAsia="宋体"/>
    </w:rPr>
  </w:style>
  <w:style w:type="character" w:customStyle="1" w:styleId="8">
    <w:name w:val="页眉 字符"/>
    <w:basedOn w:val="5"/>
    <w:link w:val="3"/>
    <w:semiHidden/>
    <w:qFormat/>
    <w:uiPriority w:val="99"/>
    <w:rPr>
      <w:rFonts w:ascii="宋体" w:hAnsi="宋体" w:eastAsia="宋体"/>
      <w:sz w:val="18"/>
      <w:szCs w:val="18"/>
    </w:rPr>
  </w:style>
  <w:style w:type="character" w:customStyle="1" w:styleId="9">
    <w:name w:val="页脚 字符"/>
    <w:basedOn w:val="5"/>
    <w:link w:val="2"/>
    <w:semiHidden/>
    <w:qFormat/>
    <w:uiPriority w:val="99"/>
    <w:rPr>
      <w:rFonts w:ascii="宋体" w:hAns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和平区教师进修学校</Company>
  <Pages>2</Pages>
  <Words>558</Words>
  <Characters>612</Characters>
  <Lines>4</Lines>
  <Paragraphs>1</Paragraphs>
  <TotalTime>9</TotalTime>
  <ScaleCrop>false</ScaleCrop>
  <LinksUpToDate>false</LinksUpToDate>
  <CharactersWithSpaces>639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2023-07-16T22:35:00Z</dcterms:created>
  <dc:creator>和平师校初中教研室</dc:creator>
  <cp:lastModifiedBy>惟武德馨</cp:lastModifiedBy>
  <dcterms:modified xsi:type="dcterms:W3CDTF">2024-08-18T00:54:03Z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879ED29D12004983A4F9D903626D04DB_13</vt:lpwstr>
  </property>
</Properties>
</file>