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金华市金东城市建设投资集团有限公司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033"/>
        <w:gridCol w:w="74"/>
        <w:gridCol w:w="64"/>
        <w:gridCol w:w="765"/>
        <w:gridCol w:w="11"/>
        <w:gridCol w:w="488"/>
        <w:gridCol w:w="870"/>
        <w:gridCol w:w="328"/>
        <w:gridCol w:w="1202"/>
        <w:gridCol w:w="540"/>
        <w:gridCol w:w="645"/>
        <w:gridCol w:w="276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情况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330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3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83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835" w:type="dxa"/>
            <w:gridSpan w:val="9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35" w:type="dxa"/>
            <w:gridSpan w:val="9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835" w:type="dxa"/>
            <w:gridSpan w:val="9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  <w:t>集团部门名称或子公司名称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hint="default" w:eastAsia="仿宋_GB2312" w:asciiTheme="minorHAnsi" w:hAnsiTheme="minorHAnsi" w:cstheme="minorBidi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ascii="楷体_GB2312" w:eastAsia="楷体_GB2312"/>
                <w:bCs/>
                <w:sz w:val="20"/>
                <w:szCs w:val="20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家庭情况</w:t>
            </w:r>
          </w:p>
        </w:tc>
        <w:tc>
          <w:tcPr>
            <w:tcW w:w="10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40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24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000000"/>
    <w:rsid w:val="1D170AF4"/>
    <w:rsid w:val="1D796E0E"/>
    <w:rsid w:val="220A1348"/>
    <w:rsid w:val="285D4376"/>
    <w:rsid w:val="29EE40DB"/>
    <w:rsid w:val="614A7F28"/>
    <w:rsid w:val="6BC665D8"/>
    <w:rsid w:val="7BD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admin</dc:creator>
  <cp:lastModifiedBy>Fuchhao</cp:lastModifiedBy>
  <cp:lastPrinted>2024-08-12T00:30:00Z</cp:lastPrinted>
  <dcterms:modified xsi:type="dcterms:W3CDTF">2024-08-13T09:26:53Z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A6DB13D100374AA5B0AE8C9D4B70959A_12</vt:lpwstr>
  </property>
</Properties>
</file>