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4E3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tbl>
      <w:tblPr>
        <w:tblStyle w:val="5"/>
        <w:tblW w:w="899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 w14:paraId="718B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156186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  <w:lang w:val="en-US" w:eastAsia="zh-CN"/>
              </w:rPr>
              <w:t>仁寿县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公安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  <w:lang w:val="en-US" w:eastAsia="zh-CN"/>
              </w:rPr>
              <w:t>局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2024年警务辅助人员招聘</w:t>
            </w:r>
          </w:p>
          <w:p w14:paraId="1FA1E4E0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政  审  表</w:t>
            </w:r>
          </w:p>
        </w:tc>
      </w:tr>
      <w:tr w14:paraId="0484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B988378">
            <w:pPr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准考证号：                           报考职位编码：           </w:t>
            </w:r>
          </w:p>
        </w:tc>
      </w:tr>
      <w:tr w14:paraId="23D8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 w14:paraId="19AC2D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48" w:type="dxa"/>
            <w:gridSpan w:val="2"/>
            <w:vAlign w:val="center"/>
          </w:tcPr>
          <w:p w14:paraId="03D17F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14:paraId="6ADD2B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14:paraId="1DC027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5444F2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14:paraId="5A9A9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5FB2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2A8E9C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52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 w14:paraId="265A77C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 w14:paraId="7DC9868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248" w:type="dxa"/>
            <w:gridSpan w:val="2"/>
            <w:vAlign w:val="center"/>
          </w:tcPr>
          <w:p w14:paraId="04DCD6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14:paraId="487B8ED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 w14:paraId="1FF3047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 w14:paraId="2E76033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1965BA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 w14:paraId="05D92C8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color="auto" w:sz="4" w:space="0"/>
            </w:tcBorders>
            <w:vAlign w:val="center"/>
          </w:tcPr>
          <w:p w14:paraId="751D6C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08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 w14:paraId="502EE0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 w14:paraId="1837AA78"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省       县（市）区</w:t>
            </w:r>
          </w:p>
        </w:tc>
        <w:tc>
          <w:tcPr>
            <w:tcW w:w="1446" w:type="dxa"/>
            <w:gridSpan w:val="4"/>
            <w:vAlign w:val="center"/>
          </w:tcPr>
          <w:p w14:paraId="3FF4F6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14:paraId="4EFA1ED4">
            <w:pPr>
              <w:jc w:val="left"/>
              <w:rPr>
                <w:rFonts w:ascii="仿宋_GB2312" w:eastAsia="仿宋_GB2312"/>
              </w:rPr>
            </w:pPr>
          </w:p>
        </w:tc>
      </w:tr>
      <w:tr w14:paraId="6DC0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30" w:type="dxa"/>
            <w:gridSpan w:val="6"/>
            <w:tcBorders>
              <w:right w:val="single" w:color="auto" w:sz="4" w:space="0"/>
            </w:tcBorders>
            <w:vAlign w:val="center"/>
          </w:tcPr>
          <w:p w14:paraId="042CEE5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color="auto" w:sz="4" w:space="0"/>
            </w:tcBorders>
            <w:vAlign w:val="center"/>
          </w:tcPr>
          <w:p w14:paraId="44306E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73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 w14:paraId="6D2B2513"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（从读高中开始填写）</w:t>
            </w:r>
          </w:p>
          <w:p w14:paraId="2F4C8C25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  人   简   历</w:t>
            </w: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 w14:paraId="3DB5C6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DD87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学习简历及工作经历</w:t>
            </w:r>
          </w:p>
        </w:tc>
      </w:tr>
      <w:tr w14:paraId="5CFD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05332B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0BC41B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525541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C4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3D8B1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0FEB1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3E4749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4B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6C3BE2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5D0C8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69CD55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F5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6E9DBC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0D21E4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3FC8BB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A3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78EB7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487434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37C7D6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66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289176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0913E4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02F605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35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641AF1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2E9A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DBFC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12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175DD4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5FE3CA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42D87E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AB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26" w:type="dxa"/>
            <w:gridSpan w:val="12"/>
            <w:tcBorders>
              <w:right w:val="single" w:color="auto" w:sz="4" w:space="0"/>
            </w:tcBorders>
            <w:vAlign w:val="center"/>
          </w:tcPr>
          <w:p w14:paraId="3883F5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考生及家庭成员、主要社会关系中有无受过刑事处罚或参加“法轮功”邪教组织等情况</w:t>
            </w:r>
          </w:p>
        </w:tc>
        <w:tc>
          <w:tcPr>
            <w:tcW w:w="3966" w:type="dxa"/>
            <w:gridSpan w:val="6"/>
            <w:tcBorders>
              <w:right w:val="single" w:color="auto" w:sz="4" w:space="0"/>
            </w:tcBorders>
            <w:vAlign w:val="center"/>
          </w:tcPr>
          <w:p w14:paraId="4D912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4E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9DC8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66EF42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70B3D5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194C75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454BD5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6D44C3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728008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1C7076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040634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48314D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 w14:paraId="76AF01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CFB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1A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5B3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418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5E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工作单位、职务或住址</w:t>
            </w:r>
          </w:p>
        </w:tc>
      </w:tr>
      <w:tr w14:paraId="4F95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AC6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3BCA8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539F96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052DC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153C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 w14:paraId="2D7A40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A5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0B2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EDE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C3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1A9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60F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 w14:paraId="4DEE66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33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60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DD2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97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C75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2FF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 w14:paraId="13169B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F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FB5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1CF556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25E7C1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A33D1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CD759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276455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25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303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339EC1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6A5378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685EB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A0FE0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21AF3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3D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C7E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5BDDEF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616F53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3EF83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4C8FE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 w14:paraId="5F93C5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51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706" w:type="dxa"/>
            <w:vMerge w:val="restart"/>
            <w:vAlign w:val="center"/>
          </w:tcPr>
          <w:p w14:paraId="19FF0F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 w14:paraId="1DD8F87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0507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 w14:paraId="37774F5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A9017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 w14:paraId="7D2BD8F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3DE6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 w14:paraId="5CB7149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2DB7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5ED99E6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B9F31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 w14:paraId="017B89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 w14:paraId="700AA5D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7DD46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E5AD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D1136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170AF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C1AD2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4D10C6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D00A5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09C8D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01D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E0C94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ADC9D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8D7C18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708F2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C163A2"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261B70A8"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 w14:paraId="540635C6"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2D7061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0F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706" w:type="dxa"/>
            <w:vMerge w:val="continue"/>
            <w:vAlign w:val="center"/>
          </w:tcPr>
          <w:p w14:paraId="5135E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5C054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 w14:paraId="460516A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54A3A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C96A9F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A5B2C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14C89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2CC2C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2C0C0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359AD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4E413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4EDCEEA"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3F46C33A"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 w14:paraId="4848C8B7"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317BE4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96F863">
      <w:pPr>
        <w:ind w:left="-178" w:leftChars="-85"/>
        <w:rPr>
          <w:rFonts w:ascii="仿宋_GB2312" w:eastAsia="仿宋_GB2312"/>
          <w:sz w:val="24"/>
        </w:rPr>
      </w:pPr>
    </w:p>
    <w:p w14:paraId="515461DA">
      <w:pPr>
        <w:ind w:left="-178" w:leftChars="-8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备注：1.请认真核查政审对象的家庭成员及主要社会关系的基本情况。</w:t>
      </w:r>
    </w:p>
    <w:p w14:paraId="28402C15">
      <w:pPr>
        <w:ind w:left="-178" w:leftChars="-85" w:firstLine="720" w:firstLineChars="300"/>
      </w:pPr>
      <w:r>
        <w:rPr>
          <w:rFonts w:hint="eastAsia" w:ascii="仿宋_GB2312" w:eastAsia="仿宋_GB2312"/>
          <w:sz w:val="24"/>
        </w:rPr>
        <w:t>2.由考生户籍所在地公安机关派出所按要求认真填写。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YxMmExODJiYmQwYzYwYjM2MjM0NDUwZGIwZWQifQ=="/>
  </w:docVars>
  <w:rsids>
    <w:rsidRoot w:val="00E87079"/>
    <w:rsid w:val="00025935"/>
    <w:rsid w:val="000D68A4"/>
    <w:rsid w:val="000F12C5"/>
    <w:rsid w:val="00101232"/>
    <w:rsid w:val="00106700"/>
    <w:rsid w:val="001379E0"/>
    <w:rsid w:val="00152A30"/>
    <w:rsid w:val="00174907"/>
    <w:rsid w:val="001A35FA"/>
    <w:rsid w:val="001C25A5"/>
    <w:rsid w:val="001D332A"/>
    <w:rsid w:val="00214C32"/>
    <w:rsid w:val="00273C37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CEF"/>
    <w:rsid w:val="00587CBE"/>
    <w:rsid w:val="00634A8F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F6A48"/>
    <w:rsid w:val="00C403DC"/>
    <w:rsid w:val="00CF2BEA"/>
    <w:rsid w:val="00D375EB"/>
    <w:rsid w:val="00D50D09"/>
    <w:rsid w:val="00D56050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67682"/>
    <w:rsid w:val="00F7603A"/>
    <w:rsid w:val="00FB7D1D"/>
    <w:rsid w:val="00FE0F04"/>
    <w:rsid w:val="00FE3435"/>
    <w:rsid w:val="1B8A1E17"/>
    <w:rsid w:val="50900138"/>
    <w:rsid w:val="76D5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278</Characters>
  <Lines>3</Lines>
  <Paragraphs>1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2022-03-15T11:32:00Z</dcterms:created>
  <dc:creator>DGGAj</dc:creator>
  <cp:lastModifiedBy>902</cp:lastModifiedBy>
  <cp:lastPrinted>2021-05-06T08:46:00Z</cp:lastPrinted>
  <dcterms:modified xsi:type="dcterms:W3CDTF">2024-08-12T03:59:17Z</dcterms:modified>
  <dc:title>东莞市公安局招收民警政审表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F0064DFA92CE400CB05ABDDC314EE116_13</vt:lpwstr>
  </property>
</Properties>
</file>