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03" w:rsidRDefault="00250E03" w:rsidP="00250E03">
      <w:pPr>
        <w:jc w:val="left"/>
        <w:rPr>
          <w:rFonts w:ascii="宋体" w:hAns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附件1：</w:t>
      </w:r>
    </w:p>
    <w:p w:rsidR="00250E03" w:rsidRPr="005469E5" w:rsidRDefault="00254EC4" w:rsidP="00250E03"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254EC4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2024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年蕉城区</w:t>
      </w:r>
      <w:r w:rsidR="007E3F4B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三屿围垦工程运行中心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编外人员招聘</w:t>
      </w:r>
      <w:r w:rsidR="00250E03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计划表</w:t>
      </w:r>
      <w:bookmarkEnd w:id="0"/>
    </w:p>
    <w:p w:rsidR="00250E03" w:rsidRPr="007E3F4B" w:rsidRDefault="00250E03" w:rsidP="00250E03"/>
    <w:p w:rsidR="00250E03" w:rsidRDefault="00250E03" w:rsidP="00F404AC">
      <w:pPr>
        <w:spacing w:line="800" w:lineRule="exact"/>
      </w:pPr>
      <w:r>
        <w:rPr>
          <w:rFonts w:hint="eastAsia"/>
        </w:rPr>
        <w:t>主箮单位：蕉城区</w:t>
      </w:r>
      <w:r w:rsidR="00510BA5">
        <w:rPr>
          <w:rFonts w:hint="eastAsia"/>
        </w:rPr>
        <w:t>水利局</w:t>
      </w:r>
      <w:r w:rsidR="00510BA5">
        <w:rPr>
          <w:rFonts w:hint="eastAsia"/>
        </w:rPr>
        <w:t xml:space="preserve">         </w:t>
      </w:r>
      <w:r>
        <w:rPr>
          <w:rFonts w:hint="eastAsia"/>
        </w:rPr>
        <w:t>报名地址：蕉城区</w:t>
      </w:r>
      <w:r w:rsidR="00510BA5">
        <w:rPr>
          <w:rFonts w:hint="eastAsia"/>
        </w:rPr>
        <w:t>水利局办公室</w:t>
      </w:r>
      <w:r w:rsidR="00510BA5">
        <w:rPr>
          <w:rFonts w:hint="eastAsia"/>
        </w:rPr>
        <w:t xml:space="preserve">          </w:t>
      </w:r>
      <w:r>
        <w:rPr>
          <w:rFonts w:hint="eastAsia"/>
        </w:rPr>
        <w:t>联系人：</w:t>
      </w:r>
      <w:r w:rsidR="00510BA5">
        <w:rPr>
          <w:rFonts w:hint="eastAsia"/>
        </w:rPr>
        <w:t>吴</w:t>
      </w:r>
      <w:r>
        <w:rPr>
          <w:rFonts w:hint="eastAsia"/>
        </w:rPr>
        <w:t>女士</w:t>
      </w:r>
      <w:r w:rsidR="00510BA5">
        <w:rPr>
          <w:rFonts w:hint="eastAsia"/>
        </w:rPr>
        <w:t xml:space="preserve">               </w:t>
      </w:r>
      <w:r>
        <w:rPr>
          <w:rFonts w:hint="eastAsia"/>
        </w:rPr>
        <w:t>联系电话：</w:t>
      </w:r>
      <w:r w:rsidR="009850C0">
        <w:rPr>
          <w:rFonts w:hint="eastAsia"/>
        </w:rPr>
        <w:t>0593-</w:t>
      </w:r>
      <w:r w:rsidR="00510BA5">
        <w:rPr>
          <w:rFonts w:hint="eastAsia"/>
        </w:rPr>
        <w:t>2822251</w:t>
      </w:r>
    </w:p>
    <w:tbl>
      <w:tblPr>
        <w:tblpPr w:leftFromText="180" w:rightFromText="180" w:vertAnchor="text" w:horzAnchor="margin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993"/>
        <w:gridCol w:w="1299"/>
        <w:gridCol w:w="1110"/>
        <w:gridCol w:w="1276"/>
        <w:gridCol w:w="992"/>
        <w:gridCol w:w="1701"/>
        <w:gridCol w:w="1843"/>
        <w:gridCol w:w="1418"/>
        <w:gridCol w:w="1559"/>
      </w:tblGrid>
      <w:tr w:rsidR="006561BC" w:rsidTr="00F404AC">
        <w:trPr>
          <w:trHeight w:val="1122"/>
        </w:trPr>
        <w:tc>
          <w:tcPr>
            <w:tcW w:w="1809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用人单位</w:t>
            </w:r>
          </w:p>
        </w:tc>
        <w:tc>
          <w:tcPr>
            <w:tcW w:w="993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招聘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299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110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学历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1276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学历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992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701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1843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面向地区</w:t>
            </w:r>
          </w:p>
        </w:tc>
        <w:tc>
          <w:tcPr>
            <w:tcW w:w="1418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笔试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科目</w:t>
            </w:r>
          </w:p>
        </w:tc>
        <w:tc>
          <w:tcPr>
            <w:tcW w:w="1559" w:type="dxa"/>
            <w:vAlign w:val="center"/>
          </w:tcPr>
          <w:p w:rsidR="006561BC" w:rsidRDefault="006561BC" w:rsidP="007E3F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面试</w:t>
            </w:r>
            <w:r>
              <w:rPr>
                <w:rFonts w:hint="eastAsia"/>
                <w:b/>
                <w:bCs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sz w:val="20"/>
                <w:szCs w:val="20"/>
              </w:rPr>
              <w:t>形式</w:t>
            </w:r>
          </w:p>
        </w:tc>
      </w:tr>
      <w:tr w:rsidR="006561BC" w:rsidTr="00942696">
        <w:trPr>
          <w:trHeight w:val="1263"/>
        </w:trPr>
        <w:tc>
          <w:tcPr>
            <w:tcW w:w="1809" w:type="dxa"/>
            <w:vAlign w:val="center"/>
          </w:tcPr>
          <w:p w:rsidR="006561BC" w:rsidRDefault="006561BC" w:rsidP="007E3F4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蕉城区三屿围垦</w:t>
            </w:r>
          </w:p>
          <w:p w:rsidR="006561BC" w:rsidRDefault="006561BC" w:rsidP="007E3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工程运行中心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  <w:vAlign w:val="center"/>
          </w:tcPr>
          <w:p w:rsidR="006561BC" w:rsidRDefault="006561BC" w:rsidP="007E3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99" w:type="dxa"/>
            <w:vAlign w:val="center"/>
          </w:tcPr>
          <w:p w:rsidR="006561BC" w:rsidRDefault="006561BC" w:rsidP="007E3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110" w:type="dxa"/>
            <w:vAlign w:val="center"/>
          </w:tcPr>
          <w:p w:rsidR="006561BC" w:rsidRDefault="006561BC" w:rsidP="007E3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1276" w:type="dxa"/>
            <w:vAlign w:val="center"/>
          </w:tcPr>
          <w:p w:rsidR="006561BC" w:rsidRDefault="006561BC" w:rsidP="007E3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学士</w:t>
            </w:r>
          </w:p>
        </w:tc>
        <w:tc>
          <w:tcPr>
            <w:tcW w:w="992" w:type="dxa"/>
            <w:vAlign w:val="center"/>
          </w:tcPr>
          <w:p w:rsidR="006561BC" w:rsidRDefault="006561BC" w:rsidP="007E3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不限</w:t>
            </w:r>
          </w:p>
        </w:tc>
        <w:tc>
          <w:tcPr>
            <w:tcW w:w="1701" w:type="dxa"/>
            <w:vAlign w:val="center"/>
          </w:tcPr>
          <w:p w:rsidR="006561BC" w:rsidRDefault="006561BC" w:rsidP="007E3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  <w:r>
              <w:rPr>
                <w:rFonts w:hint="eastAsia"/>
                <w:sz w:val="18"/>
                <w:szCs w:val="18"/>
              </w:rPr>
              <w:t>周岁以下</w:t>
            </w:r>
          </w:p>
        </w:tc>
        <w:tc>
          <w:tcPr>
            <w:tcW w:w="1843" w:type="dxa"/>
            <w:vAlign w:val="center"/>
          </w:tcPr>
          <w:p w:rsidR="006561BC" w:rsidRDefault="006561BC" w:rsidP="007E3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宁德市</w:t>
            </w:r>
          </w:p>
        </w:tc>
        <w:tc>
          <w:tcPr>
            <w:tcW w:w="1418" w:type="dxa"/>
            <w:vAlign w:val="center"/>
          </w:tcPr>
          <w:p w:rsidR="006561BC" w:rsidRDefault="006561BC" w:rsidP="007E3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无</w:t>
            </w:r>
          </w:p>
        </w:tc>
        <w:tc>
          <w:tcPr>
            <w:tcW w:w="1559" w:type="dxa"/>
            <w:vAlign w:val="center"/>
          </w:tcPr>
          <w:p w:rsidR="006561BC" w:rsidRDefault="006561BC" w:rsidP="001F74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专业技能</w:t>
            </w:r>
          </w:p>
        </w:tc>
      </w:tr>
    </w:tbl>
    <w:p w:rsidR="00250E03" w:rsidRDefault="00250E03" w:rsidP="00250E03"/>
    <w:p w:rsidR="007E3F4B" w:rsidRDefault="007E3F4B" w:rsidP="007E3F4B">
      <w:pPr>
        <w:rPr>
          <w:rFonts w:ascii="仿宋_GB2312" w:eastAsia="仿宋_GB2312" w:hAnsi="宋体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hint="eastAsia"/>
          <w:color w:val="000000"/>
          <w:kern w:val="0"/>
          <w:sz w:val="18"/>
          <w:szCs w:val="18"/>
        </w:rPr>
        <w:t>备注：</w:t>
      </w:r>
    </w:p>
    <w:p w:rsidR="00250E03" w:rsidRDefault="00250E03" w:rsidP="00250E03">
      <w:pPr>
        <w:ind w:firstLineChars="200"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1.招聘对象：符合岗位及资格条件的人员(宁德市内机关事业单位在编在岗的人员不得报名）。</w:t>
      </w:r>
    </w:p>
    <w:p w:rsidR="00250E03" w:rsidRDefault="00250E03" w:rsidP="00250E03">
      <w:pPr>
        <w:ind w:firstLineChars="200"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2.学历学位：报考人员用以报考的专业对应的学历、学位应符合招聘岗位的学历、学位要求，且为国家承认的国民教育序列学历学位。</w:t>
      </w:r>
    </w:p>
    <w:p w:rsidR="00250E03" w:rsidRDefault="00250E03" w:rsidP="00250E03">
      <w:pPr>
        <w:ind w:firstLineChars="200"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3.年龄计算：35周岁以下是指已满18周岁、未满36周岁</w:t>
      </w:r>
      <w:r>
        <w:rPr>
          <w:rFonts w:ascii="仿宋_GB2312" w:eastAsia="仿宋_GB2312" w:hAnsi="宋体" w:hint="eastAsia"/>
          <w:kern w:val="0"/>
          <w:sz w:val="18"/>
          <w:szCs w:val="18"/>
        </w:rPr>
        <w:t>（在1988年</w:t>
      </w:r>
      <w:r w:rsidR="005F7C34">
        <w:rPr>
          <w:rFonts w:ascii="仿宋_GB2312" w:eastAsia="仿宋_GB2312" w:hAnsi="宋体" w:hint="eastAsia"/>
          <w:kern w:val="0"/>
          <w:sz w:val="18"/>
          <w:szCs w:val="18"/>
        </w:rPr>
        <w:t>8</w:t>
      </w:r>
      <w:r>
        <w:rPr>
          <w:rFonts w:ascii="仿宋_GB2312" w:eastAsia="仿宋_GB2312" w:hAnsi="宋体" w:hint="eastAsia"/>
          <w:kern w:val="0"/>
          <w:sz w:val="18"/>
          <w:szCs w:val="18"/>
        </w:rPr>
        <w:t>月至2006年</w:t>
      </w:r>
      <w:r w:rsidR="005F7C34">
        <w:rPr>
          <w:rFonts w:ascii="仿宋_GB2312" w:eastAsia="仿宋_GB2312" w:hAnsi="宋体" w:hint="eastAsia"/>
          <w:kern w:val="0"/>
          <w:sz w:val="18"/>
          <w:szCs w:val="18"/>
        </w:rPr>
        <w:t>8</w:t>
      </w:r>
      <w:r>
        <w:rPr>
          <w:rFonts w:ascii="仿宋_GB2312" w:eastAsia="仿宋_GB2312" w:hAnsi="宋体" w:hint="eastAsia"/>
          <w:kern w:val="0"/>
          <w:sz w:val="18"/>
          <w:szCs w:val="18"/>
        </w:rPr>
        <w:t>月期间出生）</w:t>
      </w:r>
      <w:r>
        <w:rPr>
          <w:rFonts w:ascii="仿宋_GB2312" w:eastAsia="仿宋_GB2312" w:hint="eastAsia"/>
          <w:sz w:val="18"/>
          <w:szCs w:val="18"/>
        </w:rPr>
        <w:t>，年龄计算到公告发布月。</w:t>
      </w:r>
    </w:p>
    <w:p w:rsidR="00250E03" w:rsidRDefault="00250E03" w:rsidP="00250E03">
      <w:pPr>
        <w:ind w:firstLineChars="200"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4.岗位专业：参照《福建省机关事业单位招考专业指导目录（2</w:t>
      </w:r>
      <w:r>
        <w:rPr>
          <w:rFonts w:ascii="仿宋_GB2312" w:eastAsia="仿宋_GB2312"/>
          <w:sz w:val="18"/>
          <w:szCs w:val="18"/>
        </w:rPr>
        <w:t>024年</w:t>
      </w:r>
      <w:r>
        <w:rPr>
          <w:rFonts w:ascii="仿宋_GB2312" w:eastAsia="仿宋_GB2312" w:hint="eastAsia"/>
          <w:sz w:val="18"/>
          <w:szCs w:val="18"/>
        </w:rPr>
        <w:t>）》和教育部研究生招生目录。</w:t>
      </w:r>
    </w:p>
    <w:p w:rsidR="00936505" w:rsidRPr="00F404AC" w:rsidRDefault="00250E03" w:rsidP="00F404AC">
      <w:pPr>
        <w:ind w:firstLineChars="200" w:firstLine="360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5.岗位所需证书：一是2024年应届毕业生的毕业证、学位证及岗位“其他要求”栏目所列的相关资格或证书取得截止时间为2024年7月31日。二是持境外学历报考的，应提供教育部留学服务中心出具的《国外学历学位认证书》或《香港、澳门特别行政区学历学位认证书》、我国驻外使领馆的有关证明材料。属于国内院校与国外院校联合办学取得境外学历学位的，需提供教育部留学服务中心出具的《联合办学学历学位评估意见书》或《联合办学学历学位认证书》。学历、学位证取得截止时间为2024年12月31日。三是除上述情形外，报考人员的毕业证、学位证、相关资格或证书取得时间截至报名截止日</w:t>
      </w:r>
      <w:r w:rsidR="00F404AC">
        <w:rPr>
          <w:rFonts w:ascii="仿宋_GB2312" w:eastAsia="仿宋_GB2312" w:hint="eastAsia"/>
          <w:sz w:val="18"/>
          <w:szCs w:val="18"/>
        </w:rPr>
        <w:t>。</w:t>
      </w:r>
    </w:p>
    <w:sectPr w:rsidR="00936505" w:rsidRPr="00F404AC" w:rsidSect="00250E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54F" w:rsidRDefault="00EB754F" w:rsidP="00510BA5">
      <w:r>
        <w:separator/>
      </w:r>
    </w:p>
  </w:endnote>
  <w:endnote w:type="continuationSeparator" w:id="1">
    <w:p w:rsidR="00EB754F" w:rsidRDefault="00EB754F" w:rsidP="0051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54F" w:rsidRDefault="00EB754F" w:rsidP="00510BA5">
      <w:r>
        <w:separator/>
      </w:r>
    </w:p>
  </w:footnote>
  <w:footnote w:type="continuationSeparator" w:id="1">
    <w:p w:rsidR="00EB754F" w:rsidRDefault="00EB754F" w:rsidP="00510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E03"/>
    <w:rsid w:val="00026376"/>
    <w:rsid w:val="000A2851"/>
    <w:rsid w:val="0010692F"/>
    <w:rsid w:val="0016372C"/>
    <w:rsid w:val="001B3A59"/>
    <w:rsid w:val="001C5AEA"/>
    <w:rsid w:val="001C7857"/>
    <w:rsid w:val="001F74D9"/>
    <w:rsid w:val="00231D5B"/>
    <w:rsid w:val="00250E03"/>
    <w:rsid w:val="00254EC4"/>
    <w:rsid w:val="00281EFE"/>
    <w:rsid w:val="00510BA5"/>
    <w:rsid w:val="005469E5"/>
    <w:rsid w:val="005F7C34"/>
    <w:rsid w:val="00611D22"/>
    <w:rsid w:val="006561BC"/>
    <w:rsid w:val="007E0036"/>
    <w:rsid w:val="007E3F4B"/>
    <w:rsid w:val="008D1CC5"/>
    <w:rsid w:val="00916EDF"/>
    <w:rsid w:val="00936505"/>
    <w:rsid w:val="00942696"/>
    <w:rsid w:val="009850C0"/>
    <w:rsid w:val="009D4398"/>
    <w:rsid w:val="00B61271"/>
    <w:rsid w:val="00DC55B9"/>
    <w:rsid w:val="00EB754F"/>
    <w:rsid w:val="00F041EE"/>
    <w:rsid w:val="00F4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B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B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备注</cp:lastModifiedBy>
  <cp:revision>17</cp:revision>
  <dcterms:created xsi:type="dcterms:W3CDTF">2024-02-18T07:41:00Z</dcterms:created>
  <dcterms:modified xsi:type="dcterms:W3CDTF">2024-08-09T03:10:00Z</dcterms:modified>
</cp:coreProperties>
</file>