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t>2024年度通辽市科尔沁区融媒体中心补充招聘编外聘用人员拟聘用人员名单</w:t>
      </w:r>
    </w:p>
    <w:p>
      <w:pPr>
        <w:pStyle w:val="3"/>
        <w:keepNext w:val="0"/>
        <w:keepLines w:val="0"/>
        <w:widowControl/>
        <w:suppressLineNumbers w:val="0"/>
        <w:spacing w:line="315" w:lineRule="atLeast"/>
        <w:jc w:val="center"/>
      </w:pPr>
    </w:p>
    <w:tbl>
      <w:tblPr>
        <w:tblpPr w:vertAnchor="text" w:tblpXSpec="right"/>
        <w:tblW w:w="932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60" w:type="dxa"/>
          <w:left w:w="120" w:type="dxa"/>
          <w:bottom w:w="60" w:type="dxa"/>
          <w:right w:w="120" w:type="dxa"/>
        </w:tblCellMar>
      </w:tblPr>
      <w:tblGrid>
        <w:gridCol w:w="1599"/>
        <w:gridCol w:w="3888"/>
        <w:gridCol w:w="2238"/>
        <w:gridCol w:w="15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序号</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准考证号</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姓名</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性别</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1</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20240708077</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包玉柱</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20240708029</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黄欢</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3</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20240708105</w:t>
            </w:r>
            <w:bookmarkStart w:id="0" w:name="_GoBack"/>
            <w:bookmarkEnd w:id="0"/>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靳美鑫</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4</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20240708016</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李静</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5</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20240708020</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林恒</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6</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20240708023</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刘衡</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7</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20240708038</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刘欣安</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8</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20240708027</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刘雨欣</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9</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20240708045</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马丽华</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10</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20240708019</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萨其拉</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11</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20240708051</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张海鸥</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60" w:type="dxa"/>
            <w:left w:w="120" w:type="dxa"/>
            <w:bottom w:w="60" w:type="dxa"/>
            <w:right w:w="120" w:type="dxa"/>
          </w:tblCellMar>
        </w:tblPrEx>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12</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20240708142</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张家霖</w:t>
            </w:r>
          </w:p>
        </w:tc>
        <w:tc>
          <w:tcPr>
            <w:tcW w:w="0" w:type="auto"/>
            <w:tcBorders>
              <w:top w:val="outset" w:color="auto" w:sz="6" w:space="0"/>
              <w:left w:val="outset" w:color="auto" w:sz="6" w:space="0"/>
              <w:bottom w:val="outset" w:color="auto" w:sz="6" w:space="0"/>
              <w:right w:val="outset" w:color="auto" w:sz="6" w:space="0"/>
            </w:tcBorders>
            <w:shd w:val="clear"/>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bdr w:val="none" w:color="auto" w:sz="0" w:space="0"/>
              </w:rPr>
              <w:t>男</w:t>
            </w:r>
          </w:p>
        </w:tc>
      </w:tr>
    </w:tbl>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p>
    <w:p>
      <w:pPr>
        <w:keepNext w:val="0"/>
        <w:keepLines w:val="0"/>
        <w:widowControl/>
        <w:suppressLineNumbers w:val="0"/>
        <w:ind w:left="0" w:firstLine="0"/>
        <w:jc w:val="left"/>
      </w:pPr>
    </w:p>
    <w:p>
      <w:pPr>
        <w:pStyle w:val="3"/>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mQzNGM3MmI0MmJlYjQyMTMxNGFhZmRjN2Y1NDIifQ=="/>
  </w:docVars>
  <w:rsids>
    <w:rsidRoot w:val="00000000"/>
    <w:rsid w:val="1D7B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2024-08-07T08:07:18Z</dcterms:created>
  <dc:creator>Administrator</dc:creator>
  <cp:lastModifiedBy>演示人</cp:lastModifiedBy>
  <dcterms:modified xsi:type="dcterms:W3CDTF">2024-08-07T08:08:00Z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F4CBB4619BD9418A9BABA18B326806FF_12</vt:lpwstr>
  </property>
</Properties>
</file>