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防城港市发展和改革委员会招聘工作人员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  <w:lang w:eastAsia="zh-CN"/>
        </w:rPr>
        <w:t>报名</w:t>
      </w:r>
      <w:r>
        <w:rPr>
          <w:rFonts w:hint="eastAsia" w:ascii="黑体" w:eastAsia="黑体"/>
          <w:b/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margin" w:tblpX="-310" w:tblpY="339"/>
        <w:tblW w:w="9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0"/>
        <w:gridCol w:w="15"/>
        <w:gridCol w:w="235"/>
        <w:gridCol w:w="710"/>
        <w:gridCol w:w="147"/>
        <w:gridCol w:w="780"/>
        <w:gridCol w:w="344"/>
        <w:gridCol w:w="498"/>
        <w:gridCol w:w="692"/>
        <w:gridCol w:w="1274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岁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　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出生地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专业技术职务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熟悉</w:t>
            </w: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有何专长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教育</w:t>
            </w: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2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8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 20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月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78" w:right="1474" w:bottom="1126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TI1NmYwZGU2NGRmODdiNzcyOTFiODEwNzdhNTEifQ=="/>
  </w:docVars>
  <w:rsids>
    <w:rsidRoot w:val="3F77711A"/>
    <w:rsid w:val="031C1471"/>
    <w:rsid w:val="18D56232"/>
    <w:rsid w:val="1D1E6078"/>
    <w:rsid w:val="381A5DDF"/>
    <w:rsid w:val="3C9179FE"/>
    <w:rsid w:val="3EDE6333"/>
    <w:rsid w:val="3F77711A"/>
    <w:rsid w:val="3FEB581E"/>
    <w:rsid w:val="40184D36"/>
    <w:rsid w:val="40CA0485"/>
    <w:rsid w:val="46ED43A9"/>
    <w:rsid w:val="4D2A667E"/>
    <w:rsid w:val="5C2807E7"/>
    <w:rsid w:val="5F401157"/>
    <w:rsid w:val="678E2D40"/>
    <w:rsid w:val="6EA939B8"/>
    <w:rsid w:val="74B30E03"/>
    <w:rsid w:val="7FFD8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2019-07-23T17:35:00Z</dcterms:created>
  <dc:creator>秋来看花</dc:creator>
  <cp:lastModifiedBy>林梅</cp:lastModifiedBy>
  <cp:lastPrinted>2022-01-28T15:54:00Z</cp:lastPrinted>
  <dcterms:modified xsi:type="dcterms:W3CDTF">2024-02-28T17:05:40Z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DE82533AEFD64F179501B66453CB2BB5_13</vt:lpwstr>
  </property>
</Properties>
</file>