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诚信</w:t>
      </w:r>
      <w:r>
        <w:rPr>
          <w:rFonts w:ascii="Times New Roman" w:hAnsi="Times New Roman" w:eastAsia="方正小标宋简体"/>
          <w:sz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工作的顺利进行，本人郑重承诺：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聊城市公安机关2024年第三季度招录警务辅助人员简章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内容，完全了解并符合所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职位的条件要求。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二、自觉遵守警务辅助人员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各项有关规定。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三、报名提交的所有信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息及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期间提供的证件资料准确、真实、有效，不弄虚作假。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人员的各项义务，不做扰乱报名和考试秩序的行为。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六、本人身体健康，如进入体能测评环节能适应体能测评强度（男子1000米跑、女子800米跑、</w:t>
      </w:r>
      <w:r>
        <w:rPr>
          <w:rFonts w:hint="eastAsia" w:ascii="仿宋" w:hAnsi="仿宋" w:eastAsia="仿宋" w:cs="仿宋"/>
          <w:kern w:val="0"/>
          <w:sz w:val="32"/>
          <w:szCs w:val="32"/>
        </w:rPr>
        <w:t>10米×4往返跑、纵跳摸高</w:t>
      </w:r>
      <w:r>
        <w:rPr>
          <w:rFonts w:hint="eastAsia" w:ascii="仿宋" w:hAnsi="仿宋" w:eastAsia="仿宋" w:cs="仿宋"/>
          <w:sz w:val="32"/>
          <w:szCs w:val="32"/>
        </w:rPr>
        <w:t>），如有意外发生，本人自负后果。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七、如有违规及违反上述承诺的行为，自愿承担相应的责任和由此造成的一切后果。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jUwZmY5NmQ4NTkyY2Y1YjExY2Q3ZWNlOWQ2MDkifQ=="/>
  </w:docVars>
  <w:rsids>
    <w:rsidRoot w:val="00000000"/>
    <w:rsid w:val="05961A0F"/>
    <w:rsid w:val="1A8514EC"/>
    <w:rsid w:val="2FBB047D"/>
    <w:rsid w:val="306A7FF9"/>
    <w:rsid w:val="312741AF"/>
    <w:rsid w:val="4A6514C7"/>
    <w:rsid w:val="5F7522A8"/>
    <w:rsid w:val="628A7EDE"/>
    <w:rsid w:val="65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3</TotalTime>
  <ScaleCrop>false</ScaleCrop>
  <LinksUpToDate>false</LinksUpToDate>
  <CharactersWithSpaces>368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聊城市公安局辅警支队</cp:lastModifiedBy>
  <dcterms:modified xsi:type="dcterms:W3CDTF">2024-07-11T03:28:50Z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6718500165A84781916549FF00F5A5FB_13</vt:lpwstr>
  </property>
</Properties>
</file>