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黑体"/>
          <w:color w:val="auto"/>
          <w:sz w:val="36"/>
          <w:szCs w:val="36"/>
        </w:rPr>
      </w:pPr>
      <w:r>
        <w:rPr>
          <w:rFonts w:ascii="Times New Roman" w:hAnsi="Times New Roman" w:eastAsia="黑体"/>
          <w:color w:val="auto"/>
          <w:sz w:val="36"/>
          <w:szCs w:val="36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台州市综合行政执法局编制外合同工报名表</w:t>
      </w:r>
    </w:p>
    <w:p>
      <w:pPr>
        <w:spacing w:line="600" w:lineRule="exact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ascii="Times New Roman" w:hAnsi="Times New Roman" w:eastAsia="仿宋_GB2312"/>
          <w:color w:val="auto"/>
          <w:sz w:val="24"/>
          <w:szCs w:val="24"/>
        </w:rPr>
        <w:t xml:space="preserve"> 报考岗位：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  <w:t xml:space="preserve">                  </w:t>
      </w:r>
      <w:r>
        <w:rPr>
          <w:rFonts w:ascii="Times New Roman" w:hAnsi="Times New Roman" w:eastAsia="仿宋_GB2312"/>
          <w:color w:val="auto"/>
          <w:sz w:val="24"/>
          <w:szCs w:val="24"/>
        </w:rPr>
        <w:t xml:space="preserve">        填表时间：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5"/>
        <w:gridCol w:w="1114"/>
        <w:gridCol w:w="52"/>
        <w:gridCol w:w="668"/>
        <w:gridCol w:w="772"/>
        <w:gridCol w:w="103"/>
        <w:gridCol w:w="857"/>
        <w:gridCol w:w="103"/>
        <w:gridCol w:w="977"/>
        <w:gridCol w:w="737"/>
        <w:gridCol w:w="291"/>
        <w:gridCol w:w="498"/>
        <w:gridCol w:w="702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程度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身份证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特长</w:t>
            </w:r>
          </w:p>
        </w:tc>
        <w:tc>
          <w:tcPr>
            <w:tcW w:w="26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18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全日制</w:t>
            </w:r>
          </w:p>
        </w:tc>
        <w:tc>
          <w:tcPr>
            <w:tcW w:w="1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在  职</w:t>
            </w:r>
          </w:p>
        </w:tc>
        <w:tc>
          <w:tcPr>
            <w:tcW w:w="1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职称资格</w:t>
            </w:r>
          </w:p>
        </w:tc>
        <w:tc>
          <w:tcPr>
            <w:tcW w:w="27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国家计算机等级考试等级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7852" w:type="dxa"/>
            <w:gridSpan w:val="13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例：</w:t>
            </w:r>
          </w:p>
          <w:p>
            <w:pPr>
              <w:spacing w:line="460" w:lineRule="exact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2020.02--2020.10  XX大学XX专业学习</w:t>
            </w:r>
          </w:p>
          <w:p>
            <w:pPr>
              <w:spacing w:line="460" w:lineRule="exact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2020.10--2021.08  待业</w:t>
            </w:r>
          </w:p>
          <w:p>
            <w:pPr>
              <w:spacing w:line="460" w:lineRule="exact"/>
              <w:jc w:val="both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2021.08--2022.07  XX公司销售部职员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852" w:type="dxa"/>
            <w:gridSpan w:val="1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87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工作单位及职务（家庭住址）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初审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852" w:type="dxa"/>
            <w:gridSpan w:val="1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675E1115"/>
    <w:rsid w:val="51251DB4"/>
    <w:rsid w:val="61AC454A"/>
    <w:rsid w:val="675E1115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2024-07-30T03:26:00Z</dcterms:created>
  <dc:creator>董颖</dc:creator>
  <cp:lastModifiedBy>董颖</cp:lastModifiedBy>
  <dcterms:modified xsi:type="dcterms:W3CDTF">2024-07-30T03:28:02Z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1E836CB799754AA8BFC83F16908489A4_13</vt:lpwstr>
  </property>
</Properties>
</file>