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附件2：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商城集团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应聘人员信息登记表</w:t>
      </w:r>
    </w:p>
    <w:bookmarkEnd w:id="0"/>
    <w:tbl>
      <w:tblPr>
        <w:tblStyle w:val="2"/>
        <w:tblW w:w="10013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44"/>
        <w:gridCol w:w="856"/>
        <w:gridCol w:w="575"/>
        <w:gridCol w:w="138"/>
        <w:gridCol w:w="714"/>
        <w:gridCol w:w="480"/>
        <w:gridCol w:w="234"/>
        <w:gridCol w:w="714"/>
        <w:gridCol w:w="713"/>
        <w:gridCol w:w="495"/>
        <w:gridCol w:w="219"/>
        <w:gridCol w:w="412"/>
        <w:gridCol w:w="302"/>
        <w:gridCol w:w="714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2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3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14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714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restart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近照贴处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28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428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1428" w:type="dxa"/>
            <w:gridSpan w:val="4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身份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69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001" w:type="dxa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804" w:type="dxa"/>
            <w:gridSpan w:val="9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13" w:type="dxa"/>
            <w:gridSpan w:val="1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学习和工作简历（由高中填起）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42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2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42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42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42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受奖惩情况</w:t>
            </w:r>
          </w:p>
        </w:tc>
        <w:tc>
          <w:tcPr>
            <w:tcW w:w="9011" w:type="dxa"/>
            <w:gridSpan w:val="1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家庭成员情况</w:t>
            </w:r>
          </w:p>
        </w:tc>
        <w:tc>
          <w:tcPr>
            <w:tcW w:w="144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3488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48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8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8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8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8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8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8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13" w:type="dxa"/>
            <w:gridSpan w:val="16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13" w:type="dxa"/>
            <w:gridSpan w:val="16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本登记表所填写各项信息均正确、属实。如被查出信息有误、不实之处，所引起的一切责任由本人承担。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13" w:type="dxa"/>
            <w:gridSpan w:val="1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应聘人签名：                      联系电话：                        年    月    日 </w:t>
            </w:r>
          </w:p>
        </w:tc>
      </w:tr>
    </w:tbl>
    <w:p/>
    <w:sectPr>
      <w:pgSz w:w="11906" w:h="16838"/>
      <w:pgMar w:top="2126" w:right="1474" w:bottom="1984" w:left="1587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mQ5YzA4ZjVhNmFkZmNlNjhhN2IwODk1NWU1OWMifQ=="/>
  </w:docVars>
  <w:rsids>
    <w:rsidRoot w:val="25D733AF"/>
    <w:rsid w:val="25D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2024-07-30T06:08:00Z</dcterms:created>
  <dc:creator>曹佳琦</dc:creator>
  <cp:lastModifiedBy>曹佳琦</cp:lastModifiedBy>
  <dcterms:modified xsi:type="dcterms:W3CDTF">2024-07-30T06:08:48Z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597DE6CF40194954A391D31F5DBC204E_11</vt:lpwstr>
  </property>
</Properties>
</file>