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</w:t>
      </w:r>
    </w:p>
    <w:p>
      <w:pPr>
        <w:pStyle w:val="2"/>
        <w:spacing w:before="0" w:beforeAutospacing="0" w:after="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kern w:val="0"/>
          <w:sz w:val="40"/>
          <w:szCs w:val="40"/>
          <w:shd w:val="clear" w:fill="FFFFFF"/>
          <w:lang w:val="en-US" w:eastAsia="zh-CN" w:bidi="ar"/>
        </w:rPr>
        <w:t>2024年山东省公费农科毕业生（定向无棣）</w:t>
      </w:r>
    </w:p>
    <w:p>
      <w:pPr>
        <w:pStyle w:val="2"/>
        <w:spacing w:before="0" w:beforeAutospacing="0" w:after="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kern w:val="0"/>
          <w:sz w:val="40"/>
          <w:szCs w:val="40"/>
          <w:shd w:val="clear" w:fill="FFFFFF"/>
          <w:lang w:val="en-US" w:eastAsia="zh-CN" w:bidi="ar"/>
        </w:rPr>
        <w:t>竞岗选聘报名表</w:t>
      </w:r>
    </w:p>
    <w:tbl>
      <w:tblPr>
        <w:tblStyle w:val="3"/>
        <w:tblpPr w:leftFromText="181" w:rightFromText="181" w:vertAnchor="text" w:horzAnchor="margin" w:tblpXSpec="center" w:tblpY="202"/>
        <w:tblOverlap w:val="never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285"/>
        <w:gridCol w:w="825"/>
        <w:gridCol w:w="465"/>
        <w:gridCol w:w="465"/>
        <w:gridCol w:w="1185"/>
        <w:gridCol w:w="651"/>
        <w:gridCol w:w="44"/>
        <w:gridCol w:w="69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贯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参加高考</w:t>
            </w:r>
            <w:r>
              <w:rPr>
                <w:rFonts w:hint="eastAsia" w:ascii="宋体" w:hAnsi="宋体"/>
                <w:sz w:val="24"/>
                <w:szCs w:val="24"/>
              </w:rPr>
              <w:t>地</w:t>
            </w:r>
          </w:p>
        </w:tc>
        <w:tc>
          <w:tcPr>
            <w:tcW w:w="2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4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是否按期毕业并取得学历学位证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联系电话1</w:t>
            </w:r>
          </w:p>
        </w:tc>
        <w:tc>
          <w:tcPr>
            <w:tcW w:w="30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联系电话2</w:t>
            </w:r>
          </w:p>
        </w:tc>
        <w:tc>
          <w:tcPr>
            <w:tcW w:w="2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（从高中填起）</w:t>
            </w:r>
          </w:p>
        </w:tc>
        <w:tc>
          <w:tcPr>
            <w:tcW w:w="745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2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诚信承诺书</w:t>
            </w:r>
          </w:p>
        </w:tc>
        <w:tc>
          <w:tcPr>
            <w:tcW w:w="7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10"/>
                <w:szCs w:val="10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郑重承诺：本人符合山东省公费农科毕业生资格，自觉遵守事业单位公开招聘的各项规定，所提供的个人信息真实、准确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如因隐瞒或虚假填报引发不良后果，自愿承担相应的法律责任；公开招聘期间保持通讯畅通，因个人原因无法联系，后果自负。对因提供有关信息、证件不实或违反有关规定所造成的后果，本人自愿承担相应的责任。</w:t>
            </w:r>
          </w:p>
          <w:p>
            <w:pPr>
              <w:spacing w:line="320" w:lineRule="exact"/>
              <w:ind w:firstLine="3600" w:firstLineChars="1500"/>
              <w:rPr>
                <w:rFonts w:hint="eastAsia"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3600" w:firstLineChars="15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</w:p>
          <w:p>
            <w:pPr>
              <w:spacing w:line="320" w:lineRule="exact"/>
              <w:ind w:firstLine="5280" w:firstLineChars="2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327" w:right="1304" w:bottom="59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NTU2ZmY4MWEwYjM4MmQ3OWViNmU3ZDhmNTcwNjEifQ=="/>
  </w:docVars>
  <w:rsids>
    <w:rsidRoot w:val="0059482C"/>
    <w:rsid w:val="001663B8"/>
    <w:rsid w:val="0059482C"/>
    <w:rsid w:val="006542E6"/>
    <w:rsid w:val="0EAA488C"/>
    <w:rsid w:val="38F21F6F"/>
    <w:rsid w:val="46D05DEC"/>
    <w:rsid w:val="5D9F29A5"/>
    <w:rsid w:val="6571310B"/>
    <w:rsid w:val="6F9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292</Words>
  <Characters>298</Characters>
  <Lines>2</Lines>
  <Paragraphs>1</Paragraphs>
  <TotalTime>3753</TotalTime>
  <ScaleCrop>false</ScaleCrop>
  <LinksUpToDate>false</LinksUpToDate>
  <CharactersWithSpaces>316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2022-05-30T09:11:00Z</dcterms:created>
  <dc:creator>Acer</dc:creator>
  <cp:lastModifiedBy>霄导导</cp:lastModifiedBy>
  <cp:lastPrinted>2024-06-20T07:00:53Z</cp:lastPrinted>
  <dcterms:modified xsi:type="dcterms:W3CDTF">2024-06-20T07:44:13Z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04381AAC0B4A4ED0815558BE37D0F79B</vt:lpwstr>
  </property>
</Properties>
</file>