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auto"/>
          <w:highlight w:val="none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  <w:t>海口市旅游和文化广电体育局2024年</w:t>
      </w: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eastAsia="zh-CN"/>
        </w:rPr>
        <w:t>考核</w:t>
      </w: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  <w:t>招聘下属事业单位工作人员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color w:val="auto"/>
          <w:sz w:val="20"/>
          <w:szCs w:val="18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 xml:space="preserve">填表时间:   </w:t>
      </w:r>
      <w:r>
        <w:rPr>
          <w:rFonts w:hint="eastAsia"/>
          <w:color w:val="auto"/>
          <w:szCs w:val="21"/>
          <w:highlight w:val="none"/>
        </w:rPr>
        <w:t xml:space="preserve"> </w:t>
      </w:r>
      <w:r>
        <w:rPr>
          <w:color w:val="auto"/>
          <w:szCs w:val="21"/>
          <w:highlight w:val="none"/>
        </w:rPr>
        <w:t xml:space="preserve"> 年   月  日</w:t>
      </w:r>
    </w:p>
    <w:tbl>
      <w:tblPr>
        <w:tblStyle w:val="10"/>
        <w:tblW w:w="88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02"/>
        <w:gridCol w:w="318"/>
        <w:gridCol w:w="13"/>
        <w:gridCol w:w="1073"/>
        <w:gridCol w:w="832"/>
        <w:gridCol w:w="1378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    别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    贯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  族</w:t>
            </w:r>
          </w:p>
        </w:tc>
        <w:tc>
          <w:tcPr>
            <w:tcW w:w="2202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（或社保卡号）</w:t>
            </w:r>
          </w:p>
        </w:tc>
        <w:tc>
          <w:tcPr>
            <w:tcW w:w="36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是否在职、委培、定向单位及在编在岗人员</w:t>
            </w:r>
          </w:p>
        </w:tc>
        <w:tc>
          <w:tcPr>
            <w:tcW w:w="1269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考生类型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  <w:r>
              <w:rPr>
                <w:rFonts w:hint="eastAsia"/>
                <w:color w:val="auto"/>
                <w:sz w:val="24"/>
              </w:rPr>
              <w:t>/学位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健康状况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现工作单位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    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现居住地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固话及</w:t>
            </w:r>
            <w:r>
              <w:rPr>
                <w:color w:val="auto"/>
                <w:sz w:val="24"/>
              </w:rPr>
              <w:t>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及邮政编码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</w:t>
            </w:r>
            <w:r>
              <w:rPr>
                <w:color w:val="auto"/>
                <w:sz w:val="24"/>
              </w:rPr>
              <w:t>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color w:val="auto"/>
                <w:w w:val="90"/>
                <w:sz w:val="24"/>
              </w:rPr>
            </w:pPr>
            <w:r>
              <w:rPr>
                <w:rFonts w:hint="eastAsia"/>
                <w:color w:val="auto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所受奖惩情况</w:t>
            </w:r>
          </w:p>
        </w:tc>
        <w:tc>
          <w:tcPr>
            <w:tcW w:w="708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获</w:t>
            </w:r>
            <w:r>
              <w:rPr>
                <w:rFonts w:hint="eastAsia"/>
                <w:color w:val="auto"/>
                <w:sz w:val="24"/>
              </w:rPr>
              <w:t>取的</w:t>
            </w:r>
            <w:r>
              <w:rPr>
                <w:color w:val="auto"/>
                <w:sz w:val="24"/>
              </w:rPr>
              <w:t>证书</w:t>
            </w:r>
            <w:r>
              <w:rPr>
                <w:rFonts w:hint="eastAsia"/>
                <w:color w:val="auto"/>
                <w:sz w:val="24"/>
              </w:rPr>
              <w:t>及特</w:t>
            </w:r>
            <w:r>
              <w:rPr>
                <w:color w:val="auto"/>
                <w:sz w:val="24"/>
              </w:rPr>
              <w:t>长</w:t>
            </w:r>
          </w:p>
        </w:tc>
        <w:tc>
          <w:tcPr>
            <w:tcW w:w="708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（必填）</w:t>
            </w:r>
          </w:p>
        </w:tc>
        <w:tc>
          <w:tcPr>
            <w:tcW w:w="7085" w:type="dxa"/>
            <w:gridSpan w:val="7"/>
            <w:vAlign w:val="center"/>
          </w:tcPr>
          <w:p>
            <w:pPr>
              <w:snapToGrid w:val="0"/>
              <w:spacing w:line="280" w:lineRule="exact"/>
              <w:ind w:firstLine="472" w:firstLineChars="196"/>
              <w:rPr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32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</w:t>
            </w:r>
            <w:r>
              <w:rPr>
                <w:rFonts w:hint="eastAsia"/>
                <w:color w:val="auto"/>
                <w:szCs w:val="21"/>
              </w:rPr>
              <w:t xml:space="preserve">  签名（签章）：         </w:t>
            </w:r>
            <w:r>
              <w:rPr>
                <w:rFonts w:hint="eastAsia"/>
                <w:color w:val="auto"/>
                <w:szCs w:val="21"/>
                <w:lang w:eastAsia="zh-CN"/>
              </w:rPr>
              <w:t>2024</w:t>
            </w:r>
            <w:r>
              <w:rPr>
                <w:rFonts w:hint="eastAsia"/>
                <w:color w:val="auto"/>
                <w:szCs w:val="21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  <w:p>
            <w:pPr>
              <w:spacing w:line="280" w:lineRule="exact"/>
              <w:jc w:val="center"/>
              <w:rPr>
                <w:color w:val="auto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年  月  日</w:t>
            </w:r>
          </w:p>
        </w:tc>
        <w:tc>
          <w:tcPr>
            <w:tcW w:w="190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spacing w:line="280" w:lineRule="exact"/>
              <w:rPr>
                <w:color w:val="auto"/>
                <w:sz w:val="24"/>
              </w:rPr>
            </w:pP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资格复审意见</w:t>
            </w:r>
          </w:p>
        </w:tc>
        <w:tc>
          <w:tcPr>
            <w:tcW w:w="2647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</w:p>
          <w:p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年  月  日</w:t>
            </w:r>
          </w:p>
        </w:tc>
      </w:tr>
    </w:tbl>
    <w:p>
      <w:pPr>
        <w:rPr>
          <w:color w:val="auto"/>
          <w:szCs w:val="21"/>
        </w:rPr>
      </w:pPr>
      <w:r>
        <w:rPr>
          <w:color w:val="auto"/>
          <w:szCs w:val="21"/>
        </w:rPr>
        <w:t>注:考生类型请填普通应届毕业生\往届毕业生\事业单位职工\企业职工\待业人员等。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001005A6"/>
    <w:rsid w:val="00213361"/>
    <w:rsid w:val="022A29B5"/>
    <w:rsid w:val="038440ED"/>
    <w:rsid w:val="05897DA3"/>
    <w:rsid w:val="07103C09"/>
    <w:rsid w:val="075E061C"/>
    <w:rsid w:val="0791728D"/>
    <w:rsid w:val="07B51434"/>
    <w:rsid w:val="089B40D0"/>
    <w:rsid w:val="0900465F"/>
    <w:rsid w:val="095C2724"/>
    <w:rsid w:val="09831770"/>
    <w:rsid w:val="09C1606B"/>
    <w:rsid w:val="0B3C009E"/>
    <w:rsid w:val="0BF67D5D"/>
    <w:rsid w:val="0D3C3187"/>
    <w:rsid w:val="0E392A1D"/>
    <w:rsid w:val="116A6EF1"/>
    <w:rsid w:val="124F160C"/>
    <w:rsid w:val="13AE4B19"/>
    <w:rsid w:val="14021F42"/>
    <w:rsid w:val="14716830"/>
    <w:rsid w:val="147A4FB2"/>
    <w:rsid w:val="148D48B7"/>
    <w:rsid w:val="14932881"/>
    <w:rsid w:val="15505092"/>
    <w:rsid w:val="16A2332C"/>
    <w:rsid w:val="17365156"/>
    <w:rsid w:val="18B44D6D"/>
    <w:rsid w:val="18CA7691"/>
    <w:rsid w:val="1B03096E"/>
    <w:rsid w:val="1B036E10"/>
    <w:rsid w:val="1B1A7850"/>
    <w:rsid w:val="1BDF460E"/>
    <w:rsid w:val="1E366DF6"/>
    <w:rsid w:val="22512378"/>
    <w:rsid w:val="22B513D3"/>
    <w:rsid w:val="23AE520B"/>
    <w:rsid w:val="26E9159B"/>
    <w:rsid w:val="2781072B"/>
    <w:rsid w:val="27D25752"/>
    <w:rsid w:val="286F5E18"/>
    <w:rsid w:val="287C6AB3"/>
    <w:rsid w:val="2BA102E4"/>
    <w:rsid w:val="2C3921C2"/>
    <w:rsid w:val="307E3210"/>
    <w:rsid w:val="30C231EE"/>
    <w:rsid w:val="313D6B63"/>
    <w:rsid w:val="32CC5837"/>
    <w:rsid w:val="32D837F9"/>
    <w:rsid w:val="34661CD1"/>
    <w:rsid w:val="34D95E7F"/>
    <w:rsid w:val="35916388"/>
    <w:rsid w:val="35BC0742"/>
    <w:rsid w:val="35ED0716"/>
    <w:rsid w:val="388F686F"/>
    <w:rsid w:val="399D2C67"/>
    <w:rsid w:val="3BAE457C"/>
    <w:rsid w:val="3BB31167"/>
    <w:rsid w:val="3BED3F9D"/>
    <w:rsid w:val="3C083C7C"/>
    <w:rsid w:val="3E244D0B"/>
    <w:rsid w:val="3EC171BB"/>
    <w:rsid w:val="3FCE6FC1"/>
    <w:rsid w:val="3FFF489F"/>
    <w:rsid w:val="400549AD"/>
    <w:rsid w:val="402D0C54"/>
    <w:rsid w:val="40BD7EC7"/>
    <w:rsid w:val="410B1E23"/>
    <w:rsid w:val="41340C32"/>
    <w:rsid w:val="4264689E"/>
    <w:rsid w:val="434310F8"/>
    <w:rsid w:val="44F00282"/>
    <w:rsid w:val="462D45CD"/>
    <w:rsid w:val="46394F5E"/>
    <w:rsid w:val="473503A9"/>
    <w:rsid w:val="47390E4D"/>
    <w:rsid w:val="4A003655"/>
    <w:rsid w:val="4A141952"/>
    <w:rsid w:val="4B5A51DA"/>
    <w:rsid w:val="4B6312F2"/>
    <w:rsid w:val="4D3900CA"/>
    <w:rsid w:val="4F55428F"/>
    <w:rsid w:val="4FAB5BB6"/>
    <w:rsid w:val="52A54CAC"/>
    <w:rsid w:val="5310515B"/>
    <w:rsid w:val="5438220D"/>
    <w:rsid w:val="55016E98"/>
    <w:rsid w:val="58EC451D"/>
    <w:rsid w:val="5B291392"/>
    <w:rsid w:val="5B930704"/>
    <w:rsid w:val="5C0143D0"/>
    <w:rsid w:val="5C7A559C"/>
    <w:rsid w:val="5DDF3CB1"/>
    <w:rsid w:val="609113DF"/>
    <w:rsid w:val="60944E2A"/>
    <w:rsid w:val="64A829A0"/>
    <w:rsid w:val="6586093A"/>
    <w:rsid w:val="665630F2"/>
    <w:rsid w:val="66B11FCD"/>
    <w:rsid w:val="683D7963"/>
    <w:rsid w:val="68A40E8D"/>
    <w:rsid w:val="68E54E1E"/>
    <w:rsid w:val="69AD3B85"/>
    <w:rsid w:val="6A2C61E1"/>
    <w:rsid w:val="6AB078CD"/>
    <w:rsid w:val="6BB83EAE"/>
    <w:rsid w:val="6BC91043"/>
    <w:rsid w:val="6BD863EE"/>
    <w:rsid w:val="6C294F70"/>
    <w:rsid w:val="6E25090D"/>
    <w:rsid w:val="6EEA1CFF"/>
    <w:rsid w:val="6F4846BD"/>
    <w:rsid w:val="6FCB7947"/>
    <w:rsid w:val="724A4254"/>
    <w:rsid w:val="72ED6B6F"/>
    <w:rsid w:val="730D4479"/>
    <w:rsid w:val="73B0195C"/>
    <w:rsid w:val="75850347"/>
    <w:rsid w:val="75DB275B"/>
    <w:rsid w:val="76406919"/>
    <w:rsid w:val="76A22F33"/>
    <w:rsid w:val="789B5504"/>
    <w:rsid w:val="7A125CEC"/>
    <w:rsid w:val="7ADC24A2"/>
    <w:rsid w:val="7ADE5910"/>
    <w:rsid w:val="7B264794"/>
    <w:rsid w:val="7B99704E"/>
    <w:rsid w:val="7C5406B8"/>
    <w:rsid w:val="7E320A18"/>
    <w:rsid w:val="7F3E1EFB"/>
    <w:rsid w:val="7F7B0124"/>
    <w:rsid w:val="9F7FBCAF"/>
    <w:rsid w:val="B9FFD418"/>
    <w:rsid w:val="DEFED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5"/>
    <w:semiHidden/>
    <w:qFormat/>
    <w:uiPriority w:val="99"/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342</Characters>
  <Lines>32</Lines>
  <Paragraphs>9</Paragraphs>
  <TotalTime>0</TotalTime>
  <ScaleCrop>false</ScaleCrop>
  <LinksUpToDate>false</LinksUpToDate>
  <CharactersWithSpaces>420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2021-04-07T09:05:00Z</dcterms:created>
  <dc:creator>罗 明轩</dc:creator>
  <cp:lastModifiedBy>Administrator</cp:lastModifiedBy>
  <cp:lastPrinted>2024-06-05T15:41:00Z</cp:lastPrinted>
  <dcterms:modified xsi:type="dcterms:W3CDTF">2024-07-24T08:17:45Z</dcterms:modified>
  <dc:title>海口市旅游和文化广电体育局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7E78D445417C44C78E6DCF93584C69ED</vt:lpwstr>
  </property>
</Properties>
</file>