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2" w:afterAutospacing="0"/>
        <w:ind w:right="0"/>
        <w:jc w:val="both"/>
        <w:textAlignment w:val="auto"/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附件： </w:t>
      </w: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 xml:space="preserve">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2" w:afterAutospacing="0"/>
        <w:ind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-6"/>
          <w:sz w:val="36"/>
          <w:szCs w:val="36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-6"/>
          <w:sz w:val="36"/>
          <w:szCs w:val="36"/>
          <w:shd w:val="clear" w:fill="FFFFFF"/>
        </w:rPr>
        <w:t>上犹县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-6"/>
          <w:sz w:val="36"/>
          <w:szCs w:val="36"/>
          <w:shd w:val="clear" w:fill="FFFFFF"/>
          <w:lang w:val="en-US" w:eastAsia="zh-CN"/>
        </w:rPr>
        <w:t>总医院中稍医院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-6"/>
          <w:sz w:val="36"/>
          <w:szCs w:val="36"/>
          <w:shd w:val="clear" w:fill="FFFFFF"/>
        </w:rPr>
        <w:t>招聘合同制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-6"/>
          <w:sz w:val="36"/>
          <w:szCs w:val="36"/>
          <w:shd w:val="clear" w:fill="FFFFFF"/>
          <w:lang w:val="en-US" w:eastAsia="zh-CN"/>
        </w:rPr>
        <w:t>专业技术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-6"/>
          <w:sz w:val="36"/>
          <w:szCs w:val="36"/>
          <w:shd w:val="clear" w:fill="FFFFFF"/>
        </w:rPr>
        <w:t>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2" w:afterAutospacing="0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-6"/>
          <w:sz w:val="36"/>
          <w:szCs w:val="36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-6"/>
          <w:sz w:val="36"/>
          <w:szCs w:val="36"/>
          <w:shd w:val="clear" w:fill="FFFFFF"/>
        </w:rPr>
        <w:t>报名表</w:t>
      </w:r>
    </w:p>
    <w:tbl>
      <w:tblPr>
        <w:tblStyle w:val="4"/>
        <w:tblpPr w:leftFromText="180" w:rightFromText="180" w:vertAnchor="text" w:horzAnchor="page" w:tblpX="1737" w:tblpY="158"/>
        <w:tblOverlap w:val="never"/>
        <w:tblW w:w="8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913"/>
        <w:gridCol w:w="249"/>
        <w:gridCol w:w="831"/>
        <w:gridCol w:w="405"/>
        <w:gridCol w:w="529"/>
        <w:gridCol w:w="401"/>
        <w:gridCol w:w="780"/>
        <w:gridCol w:w="112"/>
        <w:gridCol w:w="548"/>
        <w:gridCol w:w="1110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名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性别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政治面貌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近期</w:t>
            </w:r>
            <w:r>
              <w:rPr>
                <w:rFonts w:hint="default"/>
              </w:rPr>
              <w:t>一寸</w:t>
            </w:r>
          </w:p>
          <w:p>
            <w:pPr>
              <w:jc w:val="center"/>
            </w:pPr>
            <w:r>
              <w:rPr>
                <w:rFonts w:hint="default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籍贯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/>
              </w:rPr>
              <w:t>第一学历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毕业</w:t>
            </w:r>
            <w:r>
              <w:rPr>
                <w:rFonts w:hint="eastAsia"/>
                <w:lang w:val="en-US" w:eastAsia="zh-CN"/>
              </w:rPr>
              <w:t>院校及专业</w:t>
            </w:r>
          </w:p>
        </w:tc>
        <w:tc>
          <w:tcPr>
            <w:tcW w:w="295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最高学历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毕业</w:t>
            </w:r>
            <w:r>
              <w:rPr>
                <w:rFonts w:hint="eastAsia"/>
                <w:lang w:val="en-US" w:eastAsia="zh-CN"/>
              </w:rPr>
              <w:t>院校及专业</w:t>
            </w:r>
          </w:p>
        </w:tc>
        <w:tc>
          <w:tcPr>
            <w:tcW w:w="472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执业资格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家庭住址</w:t>
            </w:r>
          </w:p>
        </w:tc>
        <w:tc>
          <w:tcPr>
            <w:tcW w:w="23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联系电话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工作经历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工作单位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起止时间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工作岗位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3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家庭状况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关 系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姓  名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政治</w:t>
            </w:r>
          </w:p>
          <w:p>
            <w:pPr>
              <w:jc w:val="center"/>
            </w:pPr>
            <w:r>
              <w:rPr>
                <w:rFonts w:hint="default"/>
              </w:rPr>
              <w:t>面貌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工作单位及职务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986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t>报考岗位：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8986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</w:pPr>
            <w:r>
              <w:rPr>
                <w:rFonts w:hint="default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  <w:r>
              <w:rPr>
                <w:rFonts w:hint="default"/>
              </w:rPr>
              <w:t>本人签名：     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default"/>
              </w:rPr>
              <w:t>   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</w:rPr>
              <w:t> 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default"/>
              </w:rPr>
              <w:t xml:space="preserve"> 年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>   月 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86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资格审查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人员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签字: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2" w:afterAutospacing="0"/>
        <w:ind w:right="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jg3OTg5YzU5MTM0YzIxMzE0ZjVlNzY2M2VmYmMifQ=="/>
  </w:docVars>
  <w:rsids>
    <w:rsidRoot w:val="785241A9"/>
    <w:rsid w:val="785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b/>
      <w:bCs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2024-07-17T09:14:00Z</dcterms:created>
  <dc:creator>小猪鱼</dc:creator>
  <cp:lastModifiedBy>小猪鱼</cp:lastModifiedBy>
  <dcterms:modified xsi:type="dcterms:W3CDTF">2024-07-17T09:15:16Z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A92D98C5EA504E519ABD6762DDB0147A_11</vt:lpwstr>
  </property>
</Properties>
</file>