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5F2" w:rsidRDefault="008365F2" w:rsidP="008365F2">
      <w:pPr>
        <w:spacing w:afterLines="20" w:after="62" w:line="4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附表1：</w:t>
      </w:r>
    </w:p>
    <w:p w:rsidR="008365F2" w:rsidRDefault="008365F2" w:rsidP="008365F2">
      <w:pPr>
        <w:spacing w:afterLines="20" w:after="62" w:line="42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bookmarkStart w:id="0" w:name="_GoBack"/>
      <w:r>
        <w:rPr>
          <w:rFonts w:ascii="方正小标宋简体" w:eastAsia="方正小标宋简体" w:hint="eastAsia"/>
          <w:bCs/>
          <w:sz w:val="40"/>
          <w:szCs w:val="40"/>
        </w:rPr>
        <w:t>2024年台州市盈保进出口贸易有限公司招聘工作人员一览表</w:t>
      </w:r>
      <w:bookmarkEnd w:id="0"/>
    </w:p>
    <w:p w:rsidR="008365F2" w:rsidRDefault="008365F2" w:rsidP="008365F2">
      <w:pPr>
        <w:rPr>
          <w:rFonts w:ascii="宋体" w:hAnsi="宋体"/>
          <w:sz w:val="24"/>
        </w:rPr>
      </w:pPr>
    </w:p>
    <w:tbl>
      <w:tblPr>
        <w:tblW w:w="14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245"/>
        <w:gridCol w:w="435"/>
        <w:gridCol w:w="720"/>
        <w:gridCol w:w="765"/>
        <w:gridCol w:w="1480"/>
        <w:gridCol w:w="2915"/>
        <w:gridCol w:w="1890"/>
        <w:gridCol w:w="1815"/>
        <w:gridCol w:w="3124"/>
      </w:tblGrid>
      <w:tr w:rsidR="008365F2" w:rsidTr="00FE2DF8">
        <w:trPr>
          <w:cantSplit/>
          <w:trHeight w:val="424"/>
          <w:jc w:val="center"/>
        </w:trPr>
        <w:tc>
          <w:tcPr>
            <w:tcW w:w="525" w:type="dxa"/>
            <w:vMerge w:val="restart"/>
            <w:vAlign w:val="center"/>
          </w:tcPr>
          <w:p w:rsidR="008365F2" w:rsidRDefault="008365F2" w:rsidP="00FE2D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序号</w:t>
            </w:r>
          </w:p>
        </w:tc>
        <w:tc>
          <w:tcPr>
            <w:tcW w:w="1680" w:type="dxa"/>
            <w:gridSpan w:val="2"/>
            <w:vAlign w:val="center"/>
          </w:tcPr>
          <w:p w:rsidR="008365F2" w:rsidRDefault="008365F2" w:rsidP="00FE2DF8">
            <w:pPr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招考计划</w:t>
            </w:r>
          </w:p>
        </w:tc>
        <w:tc>
          <w:tcPr>
            <w:tcW w:w="5880" w:type="dxa"/>
            <w:gridSpan w:val="4"/>
            <w:vAlign w:val="center"/>
          </w:tcPr>
          <w:p w:rsidR="008365F2" w:rsidRDefault="008365F2" w:rsidP="00FE2DF8">
            <w:pPr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所需资格条件</w:t>
            </w:r>
          </w:p>
        </w:tc>
        <w:tc>
          <w:tcPr>
            <w:tcW w:w="1890" w:type="dxa"/>
            <w:vMerge w:val="restart"/>
            <w:vAlign w:val="center"/>
          </w:tcPr>
          <w:p w:rsidR="008365F2" w:rsidRDefault="008365F2" w:rsidP="00FE2DF8">
            <w:pPr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招考方式及比例</w:t>
            </w:r>
          </w:p>
        </w:tc>
        <w:tc>
          <w:tcPr>
            <w:tcW w:w="1815" w:type="dxa"/>
            <w:vMerge w:val="restart"/>
            <w:vAlign w:val="center"/>
          </w:tcPr>
          <w:p w:rsidR="008365F2" w:rsidRDefault="008365F2" w:rsidP="00FE2DF8">
            <w:pPr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考试组织机构</w:t>
            </w:r>
          </w:p>
        </w:tc>
        <w:tc>
          <w:tcPr>
            <w:tcW w:w="3124" w:type="dxa"/>
            <w:vMerge w:val="restart"/>
            <w:vAlign w:val="center"/>
          </w:tcPr>
          <w:p w:rsidR="008365F2" w:rsidRDefault="008365F2" w:rsidP="00FE2DF8">
            <w:pPr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备注</w:t>
            </w:r>
          </w:p>
        </w:tc>
      </w:tr>
      <w:tr w:rsidR="008365F2" w:rsidTr="00FE2DF8">
        <w:trPr>
          <w:cantSplit/>
          <w:trHeight w:val="360"/>
          <w:jc w:val="center"/>
        </w:trPr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8365F2" w:rsidRDefault="008365F2" w:rsidP="00FE2DF8">
            <w:pPr>
              <w:spacing w:line="2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8365F2" w:rsidRDefault="008365F2" w:rsidP="00FE2DF8">
            <w:pPr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职位名称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365F2" w:rsidRDefault="008365F2" w:rsidP="00FE2DF8">
            <w:pPr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人数</w:t>
            </w:r>
          </w:p>
        </w:tc>
        <w:tc>
          <w:tcPr>
            <w:tcW w:w="720" w:type="dxa"/>
            <w:vAlign w:val="center"/>
          </w:tcPr>
          <w:p w:rsidR="008365F2" w:rsidRDefault="008365F2" w:rsidP="00FE2DF8">
            <w:pPr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学历</w:t>
            </w:r>
          </w:p>
        </w:tc>
        <w:tc>
          <w:tcPr>
            <w:tcW w:w="765" w:type="dxa"/>
            <w:vAlign w:val="center"/>
          </w:tcPr>
          <w:p w:rsidR="008365F2" w:rsidRDefault="008365F2" w:rsidP="00FE2DF8">
            <w:pPr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学位</w:t>
            </w:r>
          </w:p>
        </w:tc>
        <w:tc>
          <w:tcPr>
            <w:tcW w:w="1480" w:type="dxa"/>
            <w:vAlign w:val="center"/>
          </w:tcPr>
          <w:p w:rsidR="008365F2" w:rsidRDefault="008365F2" w:rsidP="00FE2DF8">
            <w:pPr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学历专业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vAlign w:val="center"/>
          </w:tcPr>
          <w:p w:rsidR="008365F2" w:rsidRDefault="008365F2" w:rsidP="00FE2DF8">
            <w:pPr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其他资格条件</w:t>
            </w: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8365F2" w:rsidRDefault="008365F2" w:rsidP="00FE2D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15" w:type="dxa"/>
            <w:vMerge/>
            <w:tcBorders>
              <w:bottom w:val="single" w:sz="4" w:space="0" w:color="auto"/>
            </w:tcBorders>
            <w:vAlign w:val="center"/>
          </w:tcPr>
          <w:p w:rsidR="008365F2" w:rsidRDefault="008365F2" w:rsidP="00FE2D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124" w:type="dxa"/>
            <w:vMerge/>
            <w:tcBorders>
              <w:bottom w:val="single" w:sz="4" w:space="0" w:color="auto"/>
            </w:tcBorders>
            <w:vAlign w:val="center"/>
          </w:tcPr>
          <w:p w:rsidR="008365F2" w:rsidRDefault="008365F2" w:rsidP="00FE2D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365F2" w:rsidTr="00FE2DF8">
        <w:trPr>
          <w:cantSplit/>
          <w:trHeight w:val="2171"/>
          <w:jc w:val="center"/>
        </w:trPr>
        <w:tc>
          <w:tcPr>
            <w:tcW w:w="525" w:type="dxa"/>
            <w:vAlign w:val="center"/>
          </w:tcPr>
          <w:p w:rsidR="008365F2" w:rsidRDefault="008365F2" w:rsidP="00FE2DF8">
            <w:pPr>
              <w:spacing w:line="48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245" w:type="dxa"/>
            <w:vAlign w:val="center"/>
          </w:tcPr>
          <w:p w:rsidR="008365F2" w:rsidRDefault="008365F2" w:rsidP="00FE2DF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招商服务专员</w:t>
            </w:r>
          </w:p>
        </w:tc>
        <w:tc>
          <w:tcPr>
            <w:tcW w:w="435" w:type="dxa"/>
            <w:vAlign w:val="center"/>
          </w:tcPr>
          <w:p w:rsidR="008365F2" w:rsidRDefault="008365F2" w:rsidP="00FE2DF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</w:p>
        </w:tc>
        <w:tc>
          <w:tcPr>
            <w:tcW w:w="720" w:type="dxa"/>
            <w:vAlign w:val="center"/>
          </w:tcPr>
          <w:p w:rsidR="008365F2" w:rsidRDefault="008365F2" w:rsidP="00FE2DF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本科及以上</w:t>
            </w:r>
          </w:p>
        </w:tc>
        <w:tc>
          <w:tcPr>
            <w:tcW w:w="765" w:type="dxa"/>
            <w:vAlign w:val="center"/>
          </w:tcPr>
          <w:p w:rsidR="008365F2" w:rsidRDefault="008365F2" w:rsidP="00FE2DF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学士学位及以上</w:t>
            </w:r>
          </w:p>
        </w:tc>
        <w:tc>
          <w:tcPr>
            <w:tcW w:w="1480" w:type="dxa"/>
            <w:vAlign w:val="center"/>
          </w:tcPr>
          <w:p w:rsidR="008365F2" w:rsidRDefault="008365F2" w:rsidP="00FE2DF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不限</w:t>
            </w:r>
          </w:p>
        </w:tc>
        <w:tc>
          <w:tcPr>
            <w:tcW w:w="2915" w:type="dxa"/>
            <w:vAlign w:val="center"/>
          </w:tcPr>
          <w:p w:rsidR="008365F2" w:rsidRDefault="008365F2" w:rsidP="00FE2DF8">
            <w:pPr>
              <w:spacing w:line="30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1、40周岁及以下；</w:t>
            </w:r>
          </w:p>
          <w:p w:rsidR="008365F2" w:rsidRDefault="008365F2" w:rsidP="00FE2DF8">
            <w:pPr>
              <w:spacing w:line="300" w:lineRule="exact"/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2、台州户籍。</w:t>
            </w:r>
          </w:p>
        </w:tc>
        <w:tc>
          <w:tcPr>
            <w:tcW w:w="1890" w:type="dxa"/>
            <w:vAlign w:val="center"/>
          </w:tcPr>
          <w:p w:rsidR="008365F2" w:rsidRDefault="008365F2" w:rsidP="00FE2DF8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两轮面试</w:t>
            </w:r>
          </w:p>
        </w:tc>
        <w:tc>
          <w:tcPr>
            <w:tcW w:w="1815" w:type="dxa"/>
            <w:vAlign w:val="center"/>
          </w:tcPr>
          <w:p w:rsidR="008365F2" w:rsidRDefault="008365F2" w:rsidP="00FE2DF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企业自行组织</w:t>
            </w:r>
          </w:p>
        </w:tc>
        <w:tc>
          <w:tcPr>
            <w:tcW w:w="3124" w:type="dxa"/>
            <w:vAlign w:val="center"/>
          </w:tcPr>
          <w:p w:rsidR="008365F2" w:rsidRDefault="008365F2" w:rsidP="00FE2DF8">
            <w:pPr>
              <w:spacing w:line="30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1、适应招商工作节奏，能够接受经常出差和长期外派；</w:t>
            </w:r>
          </w:p>
          <w:p w:rsidR="008365F2" w:rsidRDefault="008365F2" w:rsidP="00FE2DF8">
            <w:pPr>
              <w:spacing w:line="300" w:lineRule="exact"/>
              <w:rPr>
                <w:b/>
                <w:bCs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2、有相关招商工作经验的优先考虑。</w:t>
            </w:r>
          </w:p>
          <w:p w:rsidR="008365F2" w:rsidRDefault="008365F2" w:rsidP="00FE2DF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</w:tbl>
    <w:p w:rsidR="0038224A" w:rsidRPr="008365F2" w:rsidRDefault="0038224A"/>
    <w:sectPr w:rsidR="0038224A" w:rsidRPr="008365F2" w:rsidSect="008365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F2"/>
    <w:rsid w:val="0038224A"/>
    <w:rsid w:val="0083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6D2DD-0F20-4C18-A77D-65D45E8E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5F2"/>
    <w:pPr>
      <w:widowControl w:val="0"/>
      <w:ind w:firstLine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2024-07-22T00:53:00Z</dcterms:created>
  <dcterms:modified xsi:type="dcterms:W3CDTF">2024-07-22T00:53:00Z</dcterms:modified>
</cp:coreProperties>
</file>