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val="en-US" w:eastAsia="zh-CN"/>
        </w:rPr>
      </w:pPr>
      <w:r>
        <w:t xml:space="preserve">附件 </w:t>
      </w:r>
      <w:r>
        <w:rPr>
          <w:rFonts w:hint="eastAsia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申请认定就业困难人员承诺书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在申请就业困难人员认定时已详细阅读《山西省就业困难人员认定管理办法》，充分了解并清楚知晓文件内容。申请人本着诚信原则，保证申请材料和承诺信息的真实性，对申请人提供虚假材料和虚假承诺的，一经查实，同意县（市、区）人力资源社会保障部门即刻注销就业困难人员身份；正在享受相关就业帮扶政策即时停止；已享受相关补贴资金立即退回；涉嫌犯罪的，同意移交有关部门处理。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left="0" w:leftChars="0" w:firstLine="0" w:firstLineChars="0"/>
        <w:rPr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申请人本人如实填写以下承诺部分：</w:t>
      </w:r>
    </w:p>
    <w:p>
      <w:pPr>
        <w:keepNext w:val="0"/>
        <w:keepLines w:val="0"/>
        <w:pageBreakBefore w:val="0"/>
        <w:widowControl/>
        <w:tabs>
          <w:tab w:val="left" w:leader="underscore" w:pos="2100"/>
          <w:tab w:val="left" w:leader="underscore" w:pos="5250"/>
          <w:tab w:val="left" w:leader="underscore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tabs>
          <w:tab w:val="left" w:leader="underscore" w:pos="2100"/>
          <w:tab w:val="left" w:leader="underscore" w:pos="5250"/>
          <w:tab w:val="left" w:leader="underscore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tabs>
          <w:tab w:val="left" w:leader="underscore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申请困难人员类型：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tabs>
          <w:tab w:val="left" w:leader="underscore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申请人婚姻状态：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有无子女：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子女婚姻状态：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(仅零就业家庭人员选择此项）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本人已知晓认定及退出条件，并承诺：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1.本人提交的所有材料真实有效。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2.本人处于失业状态、不存在不予认定情况，并知晓退出条件。</w:t>
      </w:r>
    </w:p>
    <w:p>
      <w:pPr>
        <w:keepNext w:val="0"/>
        <w:keepLines w:val="0"/>
        <w:pageBreakBefore w:val="0"/>
        <w:widowControl/>
        <w:tabs>
          <w:tab w:val="left" w:leader="underscore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3.其他承诺事项(由申请人本人填写）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以上承诺真实有效，本人自愿接受有关部门对上述承诺随时进行核实，如有虚假，愿承担由此造成的一切经济损失和法律责任。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承诺人（签字按手印）：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Bdr>
          <w:bottom w:val="dotted" w:color="auto" w:sz="24" w:space="0"/>
        </w:pBdr>
        <w:jc w:val="left"/>
        <w:rPr>
          <w:rFonts w:hint="eastAsia" w:ascii="仿宋_GB2312" w:hAnsi="仿宋_GB2312" w:eastAsia="仿宋_GB2312" w:cs="仿宋_GB2312"/>
          <w:sz w:val="32"/>
          <w:szCs w:val="32"/>
          <w:u w:val="dotted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调查核实结果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街道(乡镇)公共就业服务机构于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日，对承诺人承诺的相关信息进行实地调查核实，未发现相关承诺与事实不符的情况。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>调查核实人(签字)：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街道（乡镇）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2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ＭＳ 明朝">
    <w:altName w:val="华文中宋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ＭＳ 明朝">
    <w:altName w:val="华文中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ＭＳ ゴシック">
    <w:altName w:val="华文中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bel">
    <w:altName w:val="Noto Naskh Arabic"/>
    <w:panose1 w:val="020B0503020204020204"/>
    <w:charset w:val="00"/>
    <w:family w:val="auto"/>
    <w:pitch w:val="default"/>
    <w:sig w:usb0="00000000" w:usb1="00000000" w:usb2="00000000" w:usb3="00000000" w:csb0="2000019F" w:csb1="00000000"/>
  </w:font>
  <w:font w:name="Noto Naskh Arabic">
    <w:panose1 w:val="020B0502040504020204"/>
    <w:charset w:val="00"/>
    <w:family w:val="auto"/>
    <w:pitch w:val="default"/>
    <w:sig w:usb0="80002003" w:usb1="80002000" w:usb2="00000008" w:usb3="00000000" w:csb0="00000041" w:csb1="000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ＭＳ 明朝">
    <w:altName w:val="华文中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ZDQ0NjczNGNjOTZiZWMzNWUwOTI2NjJiNDg1NTUifQ=="/>
  </w:docVars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032556DB"/>
    <w:rsid w:val="12AE5318"/>
    <w:rsid w:val="57470040"/>
    <w:rsid w:val="6033576F"/>
    <w:rsid w:val="6C2A1AA5"/>
    <w:rsid w:val="707D5896"/>
    <w:rsid w:val="7DF78B86"/>
    <w:rsid w:val="7FB8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firstLine="420"/>
    </w:pPr>
    <w:rPr>
      <w:rFonts w:ascii="微软雅黑" w:hAnsi="微软雅黑" w:eastAsia="微软雅黑" w:cstheme="minorBidi"/>
      <w:sz w:val="24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rbel" w:hAnsi="Corbel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Header Char"/>
    <w:basedOn w:val="132"/>
    <w:link w:val="25"/>
    <w:qFormat/>
    <w:uiPriority w:val="99"/>
  </w:style>
  <w:style w:type="character" w:customStyle="1" w:styleId="136">
    <w:name w:val="Footer Char"/>
    <w:basedOn w:val="132"/>
    <w:link w:val="24"/>
    <w:qFormat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Heading 1 Char"/>
    <w:basedOn w:val="132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Heading 2 Char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Heading 3 Char"/>
    <w:basedOn w:val="1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Title Char"/>
    <w:basedOn w:val="132"/>
    <w:link w:val="3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Subtitle Char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Body Text Char"/>
    <w:basedOn w:val="132"/>
    <w:link w:val="19"/>
    <w:qFormat/>
    <w:uiPriority w:val="99"/>
  </w:style>
  <w:style w:type="character" w:customStyle="1" w:styleId="145">
    <w:name w:val="Body Text 2 Char"/>
    <w:basedOn w:val="132"/>
    <w:link w:val="28"/>
    <w:qFormat/>
    <w:uiPriority w:val="99"/>
  </w:style>
  <w:style w:type="character" w:customStyle="1" w:styleId="146">
    <w:name w:val="Body Text 3 Char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Macro Text Char"/>
    <w:basedOn w:val="132"/>
    <w:link w:val="2"/>
    <w:qFormat/>
    <w:uiPriority w:val="99"/>
    <w:rPr>
      <w:rFonts w:ascii="Corbel" w:hAnsi="Corbel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Quote Char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Heading 4 Char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Heading 5 Char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Heading 6 Char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Heading 7 Char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Heading 8 Char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Heading 9 Char"/>
    <w:basedOn w:val="132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Intense Quote Char"/>
    <w:basedOn w:val="132"/>
    <w:link w:val="1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497</Words>
  <Characters>500</Characters>
  <Lines>0</Lines>
  <Paragraphs>0</Paragraphs>
  <TotalTime>28</TotalTime>
  <ScaleCrop>false</ScaleCrop>
  <LinksUpToDate>false</LinksUpToDate>
  <CharactersWithSpaces>634</CharactersWithSpaces>
  <Application>WPS Office_12.8.2.1112_F1E327BC-269C-435d-A152-05C5408002CA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2013-12-24T07:15:00Z</dcterms:created>
  <dc:creator>python-docx</dc:creator>
  <dc:description>generated by python-docx</dc:description>
  <cp:lastModifiedBy>xxzx402</cp:lastModifiedBy>
  <dcterms:modified xsi:type="dcterms:W3CDTF">2024-07-17T11:14:07Z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2052-12.8.2.1112</vt:lpwstr>
  </property>
  <property fmtid="{D5CDD505-2E9C-101B-9397-08002B2CF9AE}" pid="3" name="ICV">
    <vt:lpwstr>1617C603F01044FF9948024E9604AD94_13</vt:lpwstr>
  </property>
</Properties>
</file>