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60" w:lineRule="exact"/>
        <w:ind w:right="600"/>
        <w:jc w:val="both"/>
        <w:textAlignment w:val="auto"/>
        <w:rPr>
          <w:rFonts w:hint="default" w:ascii="黑体" w:hAnsi="黑体" w:eastAsia="黑体" w:cs="黑体"/>
          <w:color w:val="auto"/>
          <w:spacing w:val="0"/>
          <w:kern w:val="0"/>
          <w:sz w:val="32"/>
          <w:szCs w:val="32"/>
          <w:shd w:val="clear" w:fill="FFFFFF"/>
          <w:lang w:val="en-US" w:eastAsia="zh-CN" w:bidi="ar"/>
        </w:rPr>
      </w:pPr>
      <w:r>
        <w:rPr>
          <w:rFonts w:hint="eastAsia" w:ascii="黑体" w:hAnsi="黑体" w:eastAsia="黑体" w:cs="黑体"/>
          <w:color w:val="auto"/>
          <w:spacing w:val="0"/>
          <w:kern w:val="0"/>
          <w:sz w:val="32"/>
          <w:szCs w:val="32"/>
          <w:shd w:val="clear" w:fill="FFFFFF"/>
          <w:lang w:val="en-US" w:eastAsia="zh-CN" w:bidi="ar"/>
        </w:rPr>
        <w:t>附件2</w:t>
      </w:r>
    </w:p>
    <w:p>
      <w:pPr>
        <w:keepNext w:val="0"/>
        <w:keepLines w:val="0"/>
        <w:pageBreakBefore w:val="0"/>
        <w:kinsoku/>
        <w:overflowPunct/>
        <w:topLinePunct w:val="0"/>
        <w:autoSpaceDE/>
        <w:autoSpaceDN/>
        <w:bidi w:val="0"/>
        <w:spacing w:line="560" w:lineRule="exact"/>
        <w:ind w:right="600"/>
        <w:jc w:val="center"/>
        <w:textAlignment w:val="auto"/>
        <w:rPr>
          <w:rFonts w:ascii="方正小标宋_GBK" w:hAnsi="微软雅黑" w:eastAsia="方正小标宋_GBK"/>
          <w:bCs/>
          <w:sz w:val="44"/>
          <w:szCs w:val="44"/>
        </w:rPr>
      </w:pPr>
      <w:bookmarkStart w:id="0" w:name="_GoBack"/>
      <w:r>
        <w:rPr>
          <w:rFonts w:hint="eastAsia" w:ascii="方正小标宋_GBK" w:eastAsia="方正小标宋_GBK"/>
          <w:sz w:val="44"/>
          <w:szCs w:val="44"/>
        </w:rPr>
        <w:t>应聘人员登记表</w:t>
      </w:r>
      <w:bookmarkEnd w:id="0"/>
    </w:p>
    <w:p>
      <w:pPr>
        <w:keepNext w:val="0"/>
        <w:keepLines w:val="0"/>
        <w:pageBreakBefore w:val="0"/>
        <w:kinsoku/>
        <w:overflowPunct/>
        <w:topLinePunct w:val="0"/>
        <w:autoSpaceDE/>
        <w:autoSpaceDN/>
        <w:bidi w:val="0"/>
        <w:spacing w:line="560" w:lineRule="exact"/>
        <w:textAlignment w:val="auto"/>
        <w:rPr>
          <w:rFonts w:ascii="仿宋_GB2312" w:eastAsia="仿宋_GB2312"/>
          <w:sz w:val="28"/>
          <w:szCs w:val="28"/>
        </w:rPr>
      </w:pPr>
      <w:r>
        <w:rPr>
          <w:rFonts w:hint="eastAsia" w:ascii="仿宋_GB2312" w:eastAsia="仿宋_GB2312"/>
          <w:sz w:val="28"/>
          <w:szCs w:val="28"/>
        </w:rPr>
        <w:t>应聘岗位：</w:t>
      </w:r>
      <w:r>
        <w:rPr>
          <w:rFonts w:ascii="仿宋_GB2312" w:eastAsia="仿宋_GB2312"/>
          <w:sz w:val="28"/>
          <w:szCs w:val="28"/>
        </w:rPr>
        <w:t xml:space="preserve">                          </w:t>
      </w:r>
      <w:r>
        <w:rPr>
          <w:rFonts w:hint="eastAsia" w:ascii="仿宋_GB2312" w:eastAsia="仿宋_GB2312"/>
          <w:sz w:val="28"/>
          <w:szCs w:val="28"/>
        </w:rPr>
        <w:t>填表日期：</w:t>
      </w:r>
      <w:r>
        <w:rPr>
          <w:rFonts w:ascii="仿宋_GB2312" w:eastAsia="仿宋_GB2312"/>
          <w:sz w:val="28"/>
          <w:szCs w:val="28"/>
        </w:rPr>
        <w:t xml:space="preserve">   </w:t>
      </w:r>
      <w:r>
        <w:rPr>
          <w:rFonts w:hint="eastAsia" w:ascii="仿宋_GB2312" w:eastAsia="仿宋_GB2312"/>
          <w:sz w:val="28"/>
          <w:szCs w:val="28"/>
        </w:rPr>
        <w:t>年</w:t>
      </w:r>
      <w:r>
        <w:rPr>
          <w:rFonts w:ascii="仿宋_GB2312" w:eastAsia="仿宋_GB2312"/>
          <w:sz w:val="28"/>
          <w:szCs w:val="28"/>
        </w:rPr>
        <w:t xml:space="preserve">   </w:t>
      </w:r>
      <w:r>
        <w:rPr>
          <w:rFonts w:hint="eastAsia" w:ascii="仿宋_GB2312" w:eastAsia="仿宋_GB2312"/>
          <w:sz w:val="28"/>
          <w:szCs w:val="28"/>
        </w:rPr>
        <w:t>月</w:t>
      </w:r>
      <w:r>
        <w:rPr>
          <w:rFonts w:ascii="仿宋_GB2312" w:eastAsia="仿宋_GB2312"/>
          <w:sz w:val="28"/>
          <w:szCs w:val="28"/>
        </w:rPr>
        <w:t xml:space="preserve">   </w:t>
      </w:r>
      <w:r>
        <w:rPr>
          <w:rFonts w:hint="eastAsia" w:ascii="仿宋_GB2312" w:eastAsia="仿宋_GB2312"/>
          <w:sz w:val="28"/>
          <w:szCs w:val="28"/>
        </w:rPr>
        <w:t>日</w:t>
      </w:r>
    </w:p>
    <w:tbl>
      <w:tblPr>
        <w:tblStyle w:val="3"/>
        <w:tblW w:w="105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9"/>
        <w:gridCol w:w="915"/>
        <w:gridCol w:w="239"/>
        <w:gridCol w:w="11"/>
        <w:gridCol w:w="228"/>
        <w:gridCol w:w="312"/>
        <w:gridCol w:w="459"/>
        <w:gridCol w:w="1045"/>
        <w:gridCol w:w="207"/>
        <w:gridCol w:w="784"/>
        <w:gridCol w:w="469"/>
        <w:gridCol w:w="1061"/>
        <w:gridCol w:w="7"/>
        <w:gridCol w:w="435"/>
        <w:gridCol w:w="584"/>
        <w:gridCol w:w="456"/>
        <w:gridCol w:w="103"/>
        <w:gridCol w:w="1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1679" w:type="dxa"/>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姓</w:t>
            </w:r>
            <w:r>
              <w:rPr>
                <w:rFonts w:ascii="仿宋_GB2312" w:hAnsi="宋体" w:eastAsia="仿宋_GB2312"/>
                <w:sz w:val="28"/>
                <w:szCs w:val="28"/>
              </w:rPr>
              <w:t xml:space="preserve">  </w:t>
            </w:r>
            <w:r>
              <w:rPr>
                <w:rFonts w:hint="eastAsia" w:ascii="仿宋_GB2312" w:hAnsi="宋体" w:eastAsia="仿宋_GB2312"/>
                <w:sz w:val="28"/>
                <w:szCs w:val="28"/>
              </w:rPr>
              <w:t>名</w:t>
            </w:r>
          </w:p>
        </w:tc>
        <w:tc>
          <w:tcPr>
            <w:tcW w:w="1165" w:type="dxa"/>
            <w:gridSpan w:val="3"/>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p>
        </w:tc>
        <w:tc>
          <w:tcPr>
            <w:tcW w:w="2044" w:type="dxa"/>
            <w:gridSpan w:val="4"/>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性</w:t>
            </w:r>
            <w:r>
              <w:rPr>
                <w:rFonts w:ascii="仿宋_GB2312" w:hAnsi="宋体" w:eastAsia="仿宋_GB2312"/>
                <w:sz w:val="28"/>
                <w:szCs w:val="28"/>
              </w:rPr>
              <w:t xml:space="preserve">  </w:t>
            </w:r>
            <w:r>
              <w:rPr>
                <w:rFonts w:hint="eastAsia" w:ascii="仿宋_GB2312" w:hAnsi="宋体" w:eastAsia="仿宋_GB2312"/>
                <w:sz w:val="28"/>
                <w:szCs w:val="28"/>
              </w:rPr>
              <w:t>别</w:t>
            </w:r>
          </w:p>
        </w:tc>
        <w:tc>
          <w:tcPr>
            <w:tcW w:w="991" w:type="dxa"/>
            <w:gridSpan w:val="2"/>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p>
        </w:tc>
        <w:tc>
          <w:tcPr>
            <w:tcW w:w="1537" w:type="dxa"/>
            <w:gridSpan w:val="3"/>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出生年月</w:t>
            </w:r>
          </w:p>
        </w:tc>
        <w:tc>
          <w:tcPr>
            <w:tcW w:w="1475" w:type="dxa"/>
            <w:gridSpan w:val="3"/>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p>
        </w:tc>
        <w:tc>
          <w:tcPr>
            <w:tcW w:w="1644" w:type="dxa"/>
            <w:gridSpan w:val="2"/>
            <w:vMerge w:val="restart"/>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照</w:t>
            </w:r>
          </w:p>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1679" w:type="dxa"/>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民</w:t>
            </w:r>
            <w:r>
              <w:rPr>
                <w:rFonts w:ascii="仿宋_GB2312" w:hAnsi="宋体" w:eastAsia="仿宋_GB2312"/>
                <w:sz w:val="28"/>
                <w:szCs w:val="28"/>
              </w:rPr>
              <w:t xml:space="preserve">  </w:t>
            </w:r>
            <w:r>
              <w:rPr>
                <w:rFonts w:hint="eastAsia" w:ascii="仿宋_GB2312" w:hAnsi="宋体" w:eastAsia="仿宋_GB2312"/>
                <w:sz w:val="28"/>
                <w:szCs w:val="28"/>
              </w:rPr>
              <w:t>族</w:t>
            </w:r>
          </w:p>
        </w:tc>
        <w:tc>
          <w:tcPr>
            <w:tcW w:w="1165" w:type="dxa"/>
            <w:gridSpan w:val="3"/>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p>
        </w:tc>
        <w:tc>
          <w:tcPr>
            <w:tcW w:w="2044" w:type="dxa"/>
            <w:gridSpan w:val="4"/>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籍</w:t>
            </w:r>
            <w:r>
              <w:rPr>
                <w:rFonts w:ascii="仿宋_GB2312" w:hAnsi="宋体" w:eastAsia="仿宋_GB2312"/>
                <w:sz w:val="28"/>
                <w:szCs w:val="28"/>
              </w:rPr>
              <w:t xml:space="preserve">  </w:t>
            </w:r>
            <w:r>
              <w:rPr>
                <w:rFonts w:hint="eastAsia" w:ascii="仿宋_GB2312" w:hAnsi="宋体" w:eastAsia="仿宋_GB2312"/>
                <w:sz w:val="28"/>
                <w:szCs w:val="28"/>
              </w:rPr>
              <w:t>贯</w:t>
            </w:r>
          </w:p>
        </w:tc>
        <w:tc>
          <w:tcPr>
            <w:tcW w:w="991" w:type="dxa"/>
            <w:gridSpan w:val="2"/>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p>
        </w:tc>
        <w:tc>
          <w:tcPr>
            <w:tcW w:w="1537" w:type="dxa"/>
            <w:gridSpan w:val="3"/>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出生地</w:t>
            </w:r>
          </w:p>
        </w:tc>
        <w:tc>
          <w:tcPr>
            <w:tcW w:w="1475" w:type="dxa"/>
            <w:gridSpan w:val="3"/>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p>
        </w:tc>
        <w:tc>
          <w:tcPr>
            <w:tcW w:w="1644" w:type="dxa"/>
            <w:gridSpan w:val="2"/>
            <w:vMerge w:val="continue"/>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679" w:type="dxa"/>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身  高</w:t>
            </w:r>
          </w:p>
        </w:tc>
        <w:tc>
          <w:tcPr>
            <w:tcW w:w="1165" w:type="dxa"/>
            <w:gridSpan w:val="3"/>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p>
        </w:tc>
        <w:tc>
          <w:tcPr>
            <w:tcW w:w="2044" w:type="dxa"/>
            <w:gridSpan w:val="4"/>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体  重</w:t>
            </w:r>
          </w:p>
        </w:tc>
        <w:tc>
          <w:tcPr>
            <w:tcW w:w="991" w:type="dxa"/>
            <w:gridSpan w:val="2"/>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p>
        </w:tc>
        <w:tc>
          <w:tcPr>
            <w:tcW w:w="1537" w:type="dxa"/>
            <w:gridSpan w:val="3"/>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健康状况</w:t>
            </w:r>
          </w:p>
        </w:tc>
        <w:tc>
          <w:tcPr>
            <w:tcW w:w="1475" w:type="dxa"/>
            <w:gridSpan w:val="3"/>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p>
        </w:tc>
        <w:tc>
          <w:tcPr>
            <w:tcW w:w="1644" w:type="dxa"/>
            <w:gridSpan w:val="2"/>
            <w:vMerge w:val="continue"/>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79" w:type="dxa"/>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政治面貌</w:t>
            </w:r>
          </w:p>
        </w:tc>
        <w:tc>
          <w:tcPr>
            <w:tcW w:w="1165" w:type="dxa"/>
            <w:gridSpan w:val="3"/>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p>
        </w:tc>
        <w:tc>
          <w:tcPr>
            <w:tcW w:w="2044" w:type="dxa"/>
            <w:gridSpan w:val="4"/>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入党时间</w:t>
            </w:r>
          </w:p>
        </w:tc>
        <w:tc>
          <w:tcPr>
            <w:tcW w:w="991" w:type="dxa"/>
            <w:gridSpan w:val="2"/>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p>
        </w:tc>
        <w:tc>
          <w:tcPr>
            <w:tcW w:w="1537" w:type="dxa"/>
            <w:gridSpan w:val="3"/>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婚姻状况</w:t>
            </w:r>
          </w:p>
        </w:tc>
        <w:tc>
          <w:tcPr>
            <w:tcW w:w="1475" w:type="dxa"/>
            <w:gridSpan w:val="3"/>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p>
        </w:tc>
        <w:tc>
          <w:tcPr>
            <w:tcW w:w="1644" w:type="dxa"/>
            <w:gridSpan w:val="2"/>
            <w:vMerge w:val="continue"/>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67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宋体" w:eastAsia="仿宋_GB2312"/>
                <w:sz w:val="28"/>
                <w:szCs w:val="28"/>
              </w:rPr>
            </w:pPr>
            <w:r>
              <w:rPr>
                <w:rFonts w:hint="eastAsia" w:ascii="仿宋_GB2312" w:hAnsi="宋体" w:eastAsia="仿宋_GB2312"/>
                <w:sz w:val="28"/>
                <w:szCs w:val="28"/>
              </w:rPr>
              <w:t>参加工作</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8"/>
                <w:szCs w:val="28"/>
              </w:rPr>
            </w:pPr>
            <w:r>
              <w:rPr>
                <w:rFonts w:hint="eastAsia" w:ascii="仿宋_GB2312" w:hAnsi="宋体" w:eastAsia="仿宋_GB2312"/>
                <w:sz w:val="28"/>
                <w:szCs w:val="28"/>
              </w:rPr>
              <w:t>时间</w:t>
            </w:r>
          </w:p>
        </w:tc>
        <w:tc>
          <w:tcPr>
            <w:tcW w:w="1154" w:type="dxa"/>
            <w:gridSpan w:val="2"/>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p>
        </w:tc>
        <w:tc>
          <w:tcPr>
            <w:tcW w:w="2055" w:type="dxa"/>
            <w:gridSpan w:val="5"/>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8"/>
                <w:szCs w:val="28"/>
              </w:rPr>
            </w:pPr>
            <w:r>
              <w:rPr>
                <w:rFonts w:hint="eastAsia" w:ascii="仿宋_GB2312" w:hAnsi="宋体" w:eastAsia="仿宋_GB2312"/>
                <w:sz w:val="28"/>
                <w:szCs w:val="28"/>
              </w:rPr>
              <w:t>初次参加保险工作时间</w:t>
            </w:r>
          </w:p>
        </w:tc>
        <w:tc>
          <w:tcPr>
            <w:tcW w:w="991" w:type="dxa"/>
            <w:gridSpan w:val="2"/>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p>
        </w:tc>
        <w:tc>
          <w:tcPr>
            <w:tcW w:w="1537"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8"/>
                <w:szCs w:val="28"/>
              </w:rPr>
            </w:pPr>
            <w:r>
              <w:rPr>
                <w:rFonts w:hint="eastAsia" w:ascii="仿宋_GB2312" w:hAnsi="宋体" w:eastAsia="仿宋_GB2312"/>
                <w:sz w:val="28"/>
                <w:szCs w:val="28"/>
              </w:rPr>
              <w:t>保险从业年限</w:t>
            </w:r>
          </w:p>
        </w:tc>
        <w:tc>
          <w:tcPr>
            <w:tcW w:w="1475" w:type="dxa"/>
            <w:gridSpan w:val="3"/>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p>
        </w:tc>
        <w:tc>
          <w:tcPr>
            <w:tcW w:w="1644" w:type="dxa"/>
            <w:gridSpan w:val="2"/>
            <w:vMerge w:val="continue"/>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67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8"/>
                <w:szCs w:val="28"/>
              </w:rPr>
            </w:pPr>
            <w:r>
              <w:rPr>
                <w:rFonts w:hint="eastAsia" w:ascii="仿宋_GB2312" w:hAnsi="宋体" w:eastAsia="仿宋_GB2312"/>
                <w:sz w:val="28"/>
                <w:szCs w:val="28"/>
              </w:rPr>
              <w:t>毕业院校及专业</w:t>
            </w:r>
          </w:p>
        </w:tc>
        <w:tc>
          <w:tcPr>
            <w:tcW w:w="4200" w:type="dxa"/>
            <w:gridSpan w:val="9"/>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p>
        </w:tc>
        <w:tc>
          <w:tcPr>
            <w:tcW w:w="1537" w:type="dxa"/>
            <w:gridSpan w:val="3"/>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学历/学位</w:t>
            </w:r>
          </w:p>
        </w:tc>
        <w:tc>
          <w:tcPr>
            <w:tcW w:w="3119" w:type="dxa"/>
            <w:gridSpan w:val="5"/>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jc w:val="center"/>
        </w:trPr>
        <w:tc>
          <w:tcPr>
            <w:tcW w:w="167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8"/>
                <w:szCs w:val="28"/>
              </w:rPr>
            </w:pPr>
            <w:r>
              <w:rPr>
                <w:rFonts w:hint="eastAsia" w:ascii="仿宋_GB2312" w:hAnsi="宋体" w:eastAsia="仿宋_GB2312"/>
                <w:sz w:val="28"/>
                <w:szCs w:val="28"/>
              </w:rPr>
              <w:t>外语语种及熟练程度</w:t>
            </w:r>
          </w:p>
        </w:tc>
        <w:tc>
          <w:tcPr>
            <w:tcW w:w="4200" w:type="dxa"/>
            <w:gridSpan w:val="9"/>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p>
        </w:tc>
        <w:tc>
          <w:tcPr>
            <w:tcW w:w="1530" w:type="dxa"/>
            <w:gridSpan w:val="2"/>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获得职称</w:t>
            </w:r>
          </w:p>
        </w:tc>
        <w:tc>
          <w:tcPr>
            <w:tcW w:w="3126" w:type="dxa"/>
            <w:gridSpan w:val="6"/>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679" w:type="dxa"/>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pacing w:val="-18"/>
                <w:sz w:val="28"/>
                <w:szCs w:val="28"/>
              </w:rPr>
            </w:pPr>
            <w:r>
              <w:rPr>
                <w:rFonts w:hint="eastAsia" w:ascii="仿宋_GB2312" w:hAnsi="宋体" w:eastAsia="仿宋_GB2312"/>
                <w:spacing w:val="-18"/>
                <w:sz w:val="28"/>
                <w:szCs w:val="28"/>
              </w:rPr>
              <w:t>现工作单位</w:t>
            </w:r>
          </w:p>
        </w:tc>
        <w:tc>
          <w:tcPr>
            <w:tcW w:w="4200" w:type="dxa"/>
            <w:gridSpan w:val="9"/>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p>
        </w:tc>
        <w:tc>
          <w:tcPr>
            <w:tcW w:w="1537" w:type="dxa"/>
            <w:gridSpan w:val="3"/>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职  务</w:t>
            </w:r>
          </w:p>
        </w:tc>
        <w:tc>
          <w:tcPr>
            <w:tcW w:w="3119" w:type="dxa"/>
            <w:gridSpan w:val="5"/>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79" w:type="dxa"/>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家庭地址</w:t>
            </w:r>
          </w:p>
        </w:tc>
        <w:tc>
          <w:tcPr>
            <w:tcW w:w="4200" w:type="dxa"/>
            <w:gridSpan w:val="9"/>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p>
        </w:tc>
        <w:tc>
          <w:tcPr>
            <w:tcW w:w="1537" w:type="dxa"/>
            <w:gridSpan w:val="3"/>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pacing w:val="-18"/>
                <w:sz w:val="28"/>
                <w:szCs w:val="28"/>
              </w:rPr>
            </w:pPr>
            <w:r>
              <w:rPr>
                <w:rFonts w:hint="eastAsia" w:ascii="仿宋_GB2312" w:hAnsi="宋体" w:eastAsia="仿宋_GB2312"/>
                <w:spacing w:val="-18"/>
                <w:sz w:val="28"/>
                <w:szCs w:val="28"/>
              </w:rPr>
              <w:t>户口所在地</w:t>
            </w:r>
          </w:p>
        </w:tc>
        <w:tc>
          <w:tcPr>
            <w:tcW w:w="3119" w:type="dxa"/>
            <w:gridSpan w:val="5"/>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679" w:type="dxa"/>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pacing w:val="-16"/>
                <w:sz w:val="28"/>
                <w:szCs w:val="28"/>
              </w:rPr>
            </w:pPr>
            <w:r>
              <w:rPr>
                <w:rFonts w:hint="eastAsia" w:ascii="仿宋_GB2312" w:hAnsi="宋体" w:eastAsia="仿宋_GB2312"/>
                <w:spacing w:val="-16"/>
                <w:sz w:val="28"/>
                <w:szCs w:val="28"/>
              </w:rPr>
              <w:t>身份证号码</w:t>
            </w:r>
          </w:p>
        </w:tc>
        <w:tc>
          <w:tcPr>
            <w:tcW w:w="4200" w:type="dxa"/>
            <w:gridSpan w:val="9"/>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p>
        </w:tc>
        <w:tc>
          <w:tcPr>
            <w:tcW w:w="1537"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8"/>
                <w:szCs w:val="28"/>
              </w:rPr>
            </w:pPr>
            <w:r>
              <w:rPr>
                <w:rFonts w:hint="eastAsia" w:ascii="仿宋_GB2312" w:hAnsi="宋体" w:eastAsia="仿宋_GB2312"/>
                <w:sz w:val="28"/>
                <w:szCs w:val="28"/>
              </w:rPr>
              <w:t>联系电话</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8"/>
                <w:szCs w:val="28"/>
              </w:rPr>
            </w:pPr>
            <w:r>
              <w:rPr>
                <w:rFonts w:hint="eastAsia" w:ascii="仿宋_GB2312" w:hAnsi="宋体" w:eastAsia="仿宋_GB2312"/>
                <w:sz w:val="28"/>
                <w:szCs w:val="28"/>
              </w:rPr>
              <w:t>电子邮箱</w:t>
            </w:r>
          </w:p>
        </w:tc>
        <w:tc>
          <w:tcPr>
            <w:tcW w:w="3119" w:type="dxa"/>
            <w:gridSpan w:val="5"/>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679"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8"/>
                <w:szCs w:val="28"/>
              </w:rPr>
            </w:pPr>
            <w:r>
              <w:rPr>
                <w:rFonts w:hint="eastAsia" w:ascii="仿宋_GB2312" w:hAnsi="宋体" w:eastAsia="仿宋_GB2312"/>
                <w:sz w:val="28"/>
                <w:szCs w:val="28"/>
              </w:rPr>
              <w:t>主</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8"/>
                <w:szCs w:val="28"/>
              </w:rPr>
            </w:pPr>
            <w:r>
              <w:rPr>
                <w:rFonts w:hint="eastAsia" w:ascii="仿宋_GB2312" w:hAnsi="宋体" w:eastAsia="仿宋_GB2312"/>
                <w:sz w:val="28"/>
                <w:szCs w:val="28"/>
              </w:rPr>
              <w:t>要</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8"/>
                <w:szCs w:val="28"/>
              </w:rPr>
            </w:pPr>
            <w:r>
              <w:rPr>
                <w:rFonts w:hint="eastAsia" w:ascii="仿宋_GB2312" w:hAnsi="宋体" w:eastAsia="仿宋_GB2312"/>
                <w:sz w:val="28"/>
                <w:szCs w:val="28"/>
              </w:rPr>
              <w:t>工</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8"/>
                <w:szCs w:val="28"/>
              </w:rPr>
            </w:pPr>
            <w:r>
              <w:rPr>
                <w:rFonts w:hint="eastAsia" w:ascii="仿宋_GB2312" w:hAnsi="宋体" w:eastAsia="仿宋_GB2312"/>
                <w:sz w:val="28"/>
                <w:szCs w:val="28"/>
              </w:rPr>
              <w:t>作</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8"/>
                <w:szCs w:val="28"/>
              </w:rPr>
            </w:pPr>
            <w:r>
              <w:rPr>
                <w:rFonts w:hint="eastAsia" w:ascii="仿宋_GB2312" w:hAnsi="宋体" w:eastAsia="仿宋_GB2312"/>
                <w:sz w:val="28"/>
                <w:szCs w:val="28"/>
              </w:rPr>
              <w:t>经</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8"/>
                <w:szCs w:val="28"/>
              </w:rPr>
            </w:pPr>
            <w:r>
              <w:rPr>
                <w:rFonts w:hint="eastAsia" w:ascii="仿宋_GB2312" w:hAnsi="宋体" w:eastAsia="仿宋_GB2312"/>
                <w:sz w:val="28"/>
                <w:szCs w:val="28"/>
              </w:rPr>
              <w:t>历</w:t>
            </w:r>
          </w:p>
        </w:tc>
        <w:tc>
          <w:tcPr>
            <w:tcW w:w="1705" w:type="dxa"/>
            <w:gridSpan w:val="5"/>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起止时间</w:t>
            </w:r>
          </w:p>
        </w:tc>
        <w:tc>
          <w:tcPr>
            <w:tcW w:w="5051" w:type="dxa"/>
            <w:gridSpan w:val="9"/>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工作单位、部门和职务</w:t>
            </w:r>
          </w:p>
        </w:tc>
        <w:tc>
          <w:tcPr>
            <w:tcW w:w="2100" w:type="dxa"/>
            <w:gridSpan w:val="3"/>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证明人及电话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679" w:type="dxa"/>
            <w:vMerge w:val="continue"/>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p>
        </w:tc>
        <w:tc>
          <w:tcPr>
            <w:tcW w:w="1705" w:type="dxa"/>
            <w:gridSpan w:val="5"/>
          </w:tcPr>
          <w:p>
            <w:pPr>
              <w:keepNext w:val="0"/>
              <w:keepLines w:val="0"/>
              <w:pageBreakBefore w:val="0"/>
              <w:kinsoku/>
              <w:overflowPunct/>
              <w:topLinePunct w:val="0"/>
              <w:autoSpaceDE/>
              <w:autoSpaceDN/>
              <w:bidi w:val="0"/>
              <w:spacing w:line="560" w:lineRule="exact"/>
              <w:textAlignment w:val="auto"/>
              <w:rPr>
                <w:rFonts w:ascii="仿宋_GB2312" w:hAnsi="宋体" w:eastAsia="仿宋_GB2312"/>
                <w:sz w:val="28"/>
                <w:szCs w:val="28"/>
              </w:rPr>
            </w:pPr>
          </w:p>
        </w:tc>
        <w:tc>
          <w:tcPr>
            <w:tcW w:w="5051" w:type="dxa"/>
            <w:gridSpan w:val="9"/>
          </w:tcPr>
          <w:p>
            <w:pPr>
              <w:keepNext w:val="0"/>
              <w:keepLines w:val="0"/>
              <w:pageBreakBefore w:val="0"/>
              <w:kinsoku/>
              <w:overflowPunct/>
              <w:topLinePunct w:val="0"/>
              <w:autoSpaceDE/>
              <w:autoSpaceDN/>
              <w:bidi w:val="0"/>
              <w:spacing w:line="560" w:lineRule="exact"/>
              <w:textAlignment w:val="auto"/>
              <w:rPr>
                <w:rFonts w:ascii="仿宋_GB2312" w:hAnsi="宋体" w:eastAsia="仿宋_GB2312"/>
                <w:sz w:val="28"/>
                <w:szCs w:val="28"/>
              </w:rPr>
            </w:pPr>
          </w:p>
        </w:tc>
        <w:tc>
          <w:tcPr>
            <w:tcW w:w="2100" w:type="dxa"/>
            <w:gridSpan w:val="3"/>
          </w:tcPr>
          <w:p>
            <w:pPr>
              <w:keepNext w:val="0"/>
              <w:keepLines w:val="0"/>
              <w:pageBreakBefore w:val="0"/>
              <w:kinsoku/>
              <w:overflowPunct/>
              <w:topLinePunct w:val="0"/>
              <w:autoSpaceDE/>
              <w:autoSpaceDN/>
              <w:bidi w:val="0"/>
              <w:spacing w:line="560" w:lineRule="exact"/>
              <w:textAlignment w:val="auto"/>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679" w:type="dxa"/>
            <w:vMerge w:val="continue"/>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p>
        </w:tc>
        <w:tc>
          <w:tcPr>
            <w:tcW w:w="1705" w:type="dxa"/>
            <w:gridSpan w:val="5"/>
          </w:tcPr>
          <w:p>
            <w:pPr>
              <w:keepNext w:val="0"/>
              <w:keepLines w:val="0"/>
              <w:pageBreakBefore w:val="0"/>
              <w:kinsoku/>
              <w:overflowPunct/>
              <w:topLinePunct w:val="0"/>
              <w:autoSpaceDE/>
              <w:autoSpaceDN/>
              <w:bidi w:val="0"/>
              <w:spacing w:line="560" w:lineRule="exact"/>
              <w:textAlignment w:val="auto"/>
              <w:rPr>
                <w:rFonts w:ascii="仿宋_GB2312" w:hAnsi="宋体" w:eastAsia="仿宋_GB2312"/>
                <w:sz w:val="28"/>
                <w:szCs w:val="28"/>
              </w:rPr>
            </w:pPr>
          </w:p>
        </w:tc>
        <w:tc>
          <w:tcPr>
            <w:tcW w:w="5051" w:type="dxa"/>
            <w:gridSpan w:val="9"/>
          </w:tcPr>
          <w:p>
            <w:pPr>
              <w:keepNext w:val="0"/>
              <w:keepLines w:val="0"/>
              <w:pageBreakBefore w:val="0"/>
              <w:kinsoku/>
              <w:overflowPunct/>
              <w:topLinePunct w:val="0"/>
              <w:autoSpaceDE/>
              <w:autoSpaceDN/>
              <w:bidi w:val="0"/>
              <w:spacing w:line="560" w:lineRule="exact"/>
              <w:textAlignment w:val="auto"/>
              <w:rPr>
                <w:rFonts w:ascii="仿宋_GB2312" w:hAnsi="宋体" w:eastAsia="仿宋_GB2312"/>
                <w:sz w:val="28"/>
                <w:szCs w:val="28"/>
              </w:rPr>
            </w:pPr>
          </w:p>
        </w:tc>
        <w:tc>
          <w:tcPr>
            <w:tcW w:w="2100" w:type="dxa"/>
            <w:gridSpan w:val="3"/>
          </w:tcPr>
          <w:p>
            <w:pPr>
              <w:keepNext w:val="0"/>
              <w:keepLines w:val="0"/>
              <w:pageBreakBefore w:val="0"/>
              <w:kinsoku/>
              <w:overflowPunct/>
              <w:topLinePunct w:val="0"/>
              <w:autoSpaceDE/>
              <w:autoSpaceDN/>
              <w:bidi w:val="0"/>
              <w:spacing w:line="560" w:lineRule="exact"/>
              <w:textAlignment w:val="auto"/>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679" w:type="dxa"/>
            <w:vMerge w:val="continue"/>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p>
        </w:tc>
        <w:tc>
          <w:tcPr>
            <w:tcW w:w="1705" w:type="dxa"/>
            <w:gridSpan w:val="5"/>
          </w:tcPr>
          <w:p>
            <w:pPr>
              <w:keepNext w:val="0"/>
              <w:keepLines w:val="0"/>
              <w:pageBreakBefore w:val="0"/>
              <w:kinsoku/>
              <w:overflowPunct/>
              <w:topLinePunct w:val="0"/>
              <w:autoSpaceDE/>
              <w:autoSpaceDN/>
              <w:bidi w:val="0"/>
              <w:spacing w:line="560" w:lineRule="exact"/>
              <w:textAlignment w:val="auto"/>
              <w:rPr>
                <w:rFonts w:ascii="仿宋_GB2312" w:hAnsi="宋体" w:eastAsia="仿宋_GB2312"/>
                <w:sz w:val="28"/>
                <w:szCs w:val="28"/>
              </w:rPr>
            </w:pPr>
          </w:p>
        </w:tc>
        <w:tc>
          <w:tcPr>
            <w:tcW w:w="5051" w:type="dxa"/>
            <w:gridSpan w:val="9"/>
          </w:tcPr>
          <w:p>
            <w:pPr>
              <w:keepNext w:val="0"/>
              <w:keepLines w:val="0"/>
              <w:pageBreakBefore w:val="0"/>
              <w:kinsoku/>
              <w:overflowPunct/>
              <w:topLinePunct w:val="0"/>
              <w:autoSpaceDE/>
              <w:autoSpaceDN/>
              <w:bidi w:val="0"/>
              <w:spacing w:line="560" w:lineRule="exact"/>
              <w:textAlignment w:val="auto"/>
              <w:rPr>
                <w:rFonts w:ascii="仿宋_GB2312" w:hAnsi="宋体" w:eastAsia="仿宋_GB2312"/>
                <w:sz w:val="28"/>
                <w:szCs w:val="28"/>
              </w:rPr>
            </w:pPr>
          </w:p>
        </w:tc>
        <w:tc>
          <w:tcPr>
            <w:tcW w:w="2100" w:type="dxa"/>
            <w:gridSpan w:val="3"/>
          </w:tcPr>
          <w:p>
            <w:pPr>
              <w:keepNext w:val="0"/>
              <w:keepLines w:val="0"/>
              <w:pageBreakBefore w:val="0"/>
              <w:kinsoku/>
              <w:overflowPunct/>
              <w:topLinePunct w:val="0"/>
              <w:autoSpaceDE/>
              <w:autoSpaceDN/>
              <w:bidi w:val="0"/>
              <w:spacing w:line="560" w:lineRule="exact"/>
              <w:textAlignment w:val="auto"/>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679"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8"/>
                <w:szCs w:val="28"/>
              </w:rPr>
            </w:pPr>
            <w:r>
              <w:rPr>
                <w:rFonts w:hint="eastAsia" w:ascii="仿宋_GB2312" w:hAnsi="宋体" w:eastAsia="仿宋_GB2312"/>
                <w:sz w:val="28"/>
                <w:szCs w:val="28"/>
              </w:rPr>
              <w:t>全日</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8"/>
                <w:szCs w:val="28"/>
              </w:rPr>
            </w:pPr>
            <w:r>
              <w:rPr>
                <w:rFonts w:hint="eastAsia" w:ascii="仿宋_GB2312" w:hAnsi="宋体" w:eastAsia="仿宋_GB2312"/>
                <w:sz w:val="28"/>
                <w:szCs w:val="28"/>
              </w:rPr>
              <w:t>制在</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8"/>
                <w:szCs w:val="28"/>
              </w:rPr>
            </w:pPr>
            <w:r>
              <w:rPr>
                <w:rFonts w:hint="eastAsia" w:ascii="仿宋_GB2312" w:hAnsi="宋体" w:eastAsia="仿宋_GB2312"/>
                <w:sz w:val="28"/>
                <w:szCs w:val="28"/>
              </w:rPr>
              <w:t>校学</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8"/>
                <w:szCs w:val="28"/>
              </w:rPr>
            </w:pPr>
            <w:r>
              <w:rPr>
                <w:rFonts w:hint="eastAsia" w:ascii="仿宋_GB2312" w:hAnsi="宋体" w:eastAsia="仿宋_GB2312"/>
                <w:sz w:val="28"/>
                <w:szCs w:val="28"/>
              </w:rPr>
              <w:t>习情</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8"/>
                <w:szCs w:val="28"/>
              </w:rPr>
            </w:pPr>
            <w:r>
              <w:rPr>
                <w:rFonts w:hint="eastAsia" w:ascii="仿宋_GB2312" w:hAnsi="宋体" w:eastAsia="仿宋_GB2312"/>
                <w:sz w:val="28"/>
                <w:szCs w:val="28"/>
              </w:rPr>
              <w:t>况</w:t>
            </w:r>
          </w:p>
        </w:tc>
        <w:tc>
          <w:tcPr>
            <w:tcW w:w="1705" w:type="dxa"/>
            <w:gridSpan w:val="5"/>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起止时间</w:t>
            </w:r>
          </w:p>
        </w:tc>
        <w:tc>
          <w:tcPr>
            <w:tcW w:w="5051" w:type="dxa"/>
            <w:gridSpan w:val="9"/>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所在院校及专业</w:t>
            </w:r>
          </w:p>
        </w:tc>
        <w:tc>
          <w:tcPr>
            <w:tcW w:w="2100" w:type="dxa"/>
            <w:gridSpan w:val="3"/>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679" w:type="dxa"/>
            <w:vMerge w:val="continue"/>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p>
        </w:tc>
        <w:tc>
          <w:tcPr>
            <w:tcW w:w="1705" w:type="dxa"/>
            <w:gridSpan w:val="5"/>
          </w:tcPr>
          <w:p>
            <w:pPr>
              <w:keepNext w:val="0"/>
              <w:keepLines w:val="0"/>
              <w:pageBreakBefore w:val="0"/>
              <w:kinsoku/>
              <w:overflowPunct/>
              <w:topLinePunct w:val="0"/>
              <w:autoSpaceDE/>
              <w:autoSpaceDN/>
              <w:bidi w:val="0"/>
              <w:spacing w:line="560" w:lineRule="exact"/>
              <w:textAlignment w:val="auto"/>
              <w:rPr>
                <w:rFonts w:ascii="仿宋_GB2312" w:hAnsi="宋体" w:eastAsia="仿宋_GB2312"/>
                <w:sz w:val="28"/>
                <w:szCs w:val="28"/>
              </w:rPr>
            </w:pPr>
          </w:p>
        </w:tc>
        <w:tc>
          <w:tcPr>
            <w:tcW w:w="5051" w:type="dxa"/>
            <w:gridSpan w:val="9"/>
          </w:tcPr>
          <w:p>
            <w:pPr>
              <w:keepNext w:val="0"/>
              <w:keepLines w:val="0"/>
              <w:pageBreakBefore w:val="0"/>
              <w:kinsoku/>
              <w:overflowPunct/>
              <w:topLinePunct w:val="0"/>
              <w:autoSpaceDE/>
              <w:autoSpaceDN/>
              <w:bidi w:val="0"/>
              <w:spacing w:line="560" w:lineRule="exact"/>
              <w:textAlignment w:val="auto"/>
              <w:rPr>
                <w:rFonts w:ascii="仿宋_GB2312" w:hAnsi="宋体" w:eastAsia="仿宋_GB2312"/>
                <w:sz w:val="28"/>
                <w:szCs w:val="28"/>
              </w:rPr>
            </w:pPr>
          </w:p>
        </w:tc>
        <w:tc>
          <w:tcPr>
            <w:tcW w:w="2100" w:type="dxa"/>
            <w:gridSpan w:val="3"/>
          </w:tcPr>
          <w:p>
            <w:pPr>
              <w:keepNext w:val="0"/>
              <w:keepLines w:val="0"/>
              <w:pageBreakBefore w:val="0"/>
              <w:kinsoku/>
              <w:overflowPunct/>
              <w:topLinePunct w:val="0"/>
              <w:autoSpaceDE/>
              <w:autoSpaceDN/>
              <w:bidi w:val="0"/>
              <w:spacing w:line="560" w:lineRule="exact"/>
              <w:textAlignment w:val="auto"/>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679" w:type="dxa"/>
            <w:vMerge w:val="continue"/>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p>
        </w:tc>
        <w:tc>
          <w:tcPr>
            <w:tcW w:w="1705" w:type="dxa"/>
            <w:gridSpan w:val="5"/>
          </w:tcPr>
          <w:p>
            <w:pPr>
              <w:keepNext w:val="0"/>
              <w:keepLines w:val="0"/>
              <w:pageBreakBefore w:val="0"/>
              <w:kinsoku/>
              <w:overflowPunct/>
              <w:topLinePunct w:val="0"/>
              <w:autoSpaceDE/>
              <w:autoSpaceDN/>
              <w:bidi w:val="0"/>
              <w:spacing w:line="560" w:lineRule="exact"/>
              <w:textAlignment w:val="auto"/>
              <w:rPr>
                <w:rFonts w:ascii="仿宋_GB2312" w:hAnsi="宋体" w:eastAsia="仿宋_GB2312"/>
                <w:sz w:val="28"/>
                <w:szCs w:val="28"/>
              </w:rPr>
            </w:pPr>
          </w:p>
        </w:tc>
        <w:tc>
          <w:tcPr>
            <w:tcW w:w="5051" w:type="dxa"/>
            <w:gridSpan w:val="9"/>
          </w:tcPr>
          <w:p>
            <w:pPr>
              <w:keepNext w:val="0"/>
              <w:keepLines w:val="0"/>
              <w:pageBreakBefore w:val="0"/>
              <w:kinsoku/>
              <w:overflowPunct/>
              <w:topLinePunct w:val="0"/>
              <w:autoSpaceDE/>
              <w:autoSpaceDN/>
              <w:bidi w:val="0"/>
              <w:spacing w:line="560" w:lineRule="exact"/>
              <w:textAlignment w:val="auto"/>
              <w:rPr>
                <w:rFonts w:ascii="仿宋_GB2312" w:hAnsi="宋体" w:eastAsia="仿宋_GB2312"/>
                <w:sz w:val="28"/>
                <w:szCs w:val="28"/>
              </w:rPr>
            </w:pPr>
          </w:p>
        </w:tc>
        <w:tc>
          <w:tcPr>
            <w:tcW w:w="2100" w:type="dxa"/>
            <w:gridSpan w:val="3"/>
          </w:tcPr>
          <w:p>
            <w:pPr>
              <w:keepNext w:val="0"/>
              <w:keepLines w:val="0"/>
              <w:pageBreakBefore w:val="0"/>
              <w:kinsoku/>
              <w:overflowPunct/>
              <w:topLinePunct w:val="0"/>
              <w:autoSpaceDE/>
              <w:autoSpaceDN/>
              <w:bidi w:val="0"/>
              <w:spacing w:line="560" w:lineRule="exact"/>
              <w:textAlignment w:val="auto"/>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679" w:type="dxa"/>
            <w:vMerge w:val="continue"/>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p>
        </w:tc>
        <w:tc>
          <w:tcPr>
            <w:tcW w:w="1705" w:type="dxa"/>
            <w:gridSpan w:val="5"/>
          </w:tcPr>
          <w:p>
            <w:pPr>
              <w:keepNext w:val="0"/>
              <w:keepLines w:val="0"/>
              <w:pageBreakBefore w:val="0"/>
              <w:kinsoku/>
              <w:overflowPunct/>
              <w:topLinePunct w:val="0"/>
              <w:autoSpaceDE/>
              <w:autoSpaceDN/>
              <w:bidi w:val="0"/>
              <w:spacing w:line="560" w:lineRule="exact"/>
              <w:textAlignment w:val="auto"/>
              <w:rPr>
                <w:rFonts w:ascii="仿宋_GB2312" w:hAnsi="宋体" w:eastAsia="仿宋_GB2312"/>
                <w:sz w:val="28"/>
                <w:szCs w:val="28"/>
              </w:rPr>
            </w:pPr>
          </w:p>
        </w:tc>
        <w:tc>
          <w:tcPr>
            <w:tcW w:w="5051" w:type="dxa"/>
            <w:gridSpan w:val="9"/>
          </w:tcPr>
          <w:p>
            <w:pPr>
              <w:keepNext w:val="0"/>
              <w:keepLines w:val="0"/>
              <w:pageBreakBefore w:val="0"/>
              <w:kinsoku/>
              <w:overflowPunct/>
              <w:topLinePunct w:val="0"/>
              <w:autoSpaceDE/>
              <w:autoSpaceDN/>
              <w:bidi w:val="0"/>
              <w:spacing w:line="560" w:lineRule="exact"/>
              <w:textAlignment w:val="auto"/>
              <w:rPr>
                <w:rFonts w:ascii="仿宋_GB2312" w:hAnsi="宋体" w:eastAsia="仿宋_GB2312"/>
                <w:sz w:val="28"/>
                <w:szCs w:val="28"/>
              </w:rPr>
            </w:pPr>
          </w:p>
        </w:tc>
        <w:tc>
          <w:tcPr>
            <w:tcW w:w="2100" w:type="dxa"/>
            <w:gridSpan w:val="3"/>
          </w:tcPr>
          <w:p>
            <w:pPr>
              <w:keepNext w:val="0"/>
              <w:keepLines w:val="0"/>
              <w:pageBreakBefore w:val="0"/>
              <w:kinsoku/>
              <w:overflowPunct/>
              <w:topLinePunct w:val="0"/>
              <w:autoSpaceDE/>
              <w:autoSpaceDN/>
              <w:bidi w:val="0"/>
              <w:spacing w:line="560" w:lineRule="exact"/>
              <w:textAlignment w:val="auto"/>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679" w:type="dxa"/>
            <w:vMerge w:val="restart"/>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在职</w:t>
            </w:r>
          </w:p>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学习</w:t>
            </w:r>
          </w:p>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情况</w:t>
            </w:r>
          </w:p>
        </w:tc>
        <w:tc>
          <w:tcPr>
            <w:tcW w:w="1705" w:type="dxa"/>
            <w:gridSpan w:val="5"/>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起止时间</w:t>
            </w:r>
          </w:p>
        </w:tc>
        <w:tc>
          <w:tcPr>
            <w:tcW w:w="5051" w:type="dxa"/>
            <w:gridSpan w:val="9"/>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所在院校及专业</w:t>
            </w:r>
          </w:p>
        </w:tc>
        <w:tc>
          <w:tcPr>
            <w:tcW w:w="2100" w:type="dxa"/>
            <w:gridSpan w:val="3"/>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1679" w:type="dxa"/>
            <w:vMerge w:val="continue"/>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p>
        </w:tc>
        <w:tc>
          <w:tcPr>
            <w:tcW w:w="1705" w:type="dxa"/>
            <w:gridSpan w:val="5"/>
          </w:tcPr>
          <w:p>
            <w:pPr>
              <w:keepNext w:val="0"/>
              <w:keepLines w:val="0"/>
              <w:pageBreakBefore w:val="0"/>
              <w:kinsoku/>
              <w:overflowPunct/>
              <w:topLinePunct w:val="0"/>
              <w:autoSpaceDE/>
              <w:autoSpaceDN/>
              <w:bidi w:val="0"/>
              <w:spacing w:line="560" w:lineRule="exact"/>
              <w:textAlignment w:val="auto"/>
              <w:rPr>
                <w:rFonts w:ascii="仿宋_GB2312" w:hAnsi="宋体" w:eastAsia="仿宋_GB2312"/>
                <w:sz w:val="28"/>
                <w:szCs w:val="28"/>
              </w:rPr>
            </w:pPr>
          </w:p>
        </w:tc>
        <w:tc>
          <w:tcPr>
            <w:tcW w:w="5051" w:type="dxa"/>
            <w:gridSpan w:val="9"/>
          </w:tcPr>
          <w:p>
            <w:pPr>
              <w:keepNext w:val="0"/>
              <w:keepLines w:val="0"/>
              <w:pageBreakBefore w:val="0"/>
              <w:kinsoku/>
              <w:overflowPunct/>
              <w:topLinePunct w:val="0"/>
              <w:autoSpaceDE/>
              <w:autoSpaceDN/>
              <w:bidi w:val="0"/>
              <w:spacing w:line="560" w:lineRule="exact"/>
              <w:textAlignment w:val="auto"/>
              <w:rPr>
                <w:rFonts w:ascii="仿宋_GB2312" w:hAnsi="宋体" w:eastAsia="仿宋_GB2312"/>
                <w:sz w:val="28"/>
                <w:szCs w:val="28"/>
              </w:rPr>
            </w:pPr>
          </w:p>
        </w:tc>
        <w:tc>
          <w:tcPr>
            <w:tcW w:w="2100" w:type="dxa"/>
            <w:gridSpan w:val="3"/>
          </w:tcPr>
          <w:p>
            <w:pPr>
              <w:keepNext w:val="0"/>
              <w:keepLines w:val="0"/>
              <w:pageBreakBefore w:val="0"/>
              <w:kinsoku/>
              <w:overflowPunct/>
              <w:topLinePunct w:val="0"/>
              <w:autoSpaceDE/>
              <w:autoSpaceDN/>
              <w:bidi w:val="0"/>
              <w:spacing w:line="560" w:lineRule="exact"/>
              <w:textAlignment w:val="auto"/>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1679" w:type="dxa"/>
            <w:vMerge w:val="continue"/>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p>
        </w:tc>
        <w:tc>
          <w:tcPr>
            <w:tcW w:w="1705" w:type="dxa"/>
            <w:gridSpan w:val="5"/>
          </w:tcPr>
          <w:p>
            <w:pPr>
              <w:keepNext w:val="0"/>
              <w:keepLines w:val="0"/>
              <w:pageBreakBefore w:val="0"/>
              <w:kinsoku/>
              <w:overflowPunct/>
              <w:topLinePunct w:val="0"/>
              <w:autoSpaceDE/>
              <w:autoSpaceDN/>
              <w:bidi w:val="0"/>
              <w:spacing w:line="560" w:lineRule="exact"/>
              <w:textAlignment w:val="auto"/>
              <w:rPr>
                <w:rFonts w:ascii="仿宋_GB2312" w:hAnsi="宋体" w:eastAsia="仿宋_GB2312"/>
                <w:sz w:val="28"/>
                <w:szCs w:val="28"/>
              </w:rPr>
            </w:pPr>
          </w:p>
        </w:tc>
        <w:tc>
          <w:tcPr>
            <w:tcW w:w="5051" w:type="dxa"/>
            <w:gridSpan w:val="9"/>
          </w:tcPr>
          <w:p>
            <w:pPr>
              <w:keepNext w:val="0"/>
              <w:keepLines w:val="0"/>
              <w:pageBreakBefore w:val="0"/>
              <w:kinsoku/>
              <w:overflowPunct/>
              <w:topLinePunct w:val="0"/>
              <w:autoSpaceDE/>
              <w:autoSpaceDN/>
              <w:bidi w:val="0"/>
              <w:spacing w:line="560" w:lineRule="exact"/>
              <w:textAlignment w:val="auto"/>
              <w:rPr>
                <w:rFonts w:ascii="仿宋_GB2312" w:hAnsi="宋体" w:eastAsia="仿宋_GB2312"/>
                <w:sz w:val="28"/>
                <w:szCs w:val="28"/>
              </w:rPr>
            </w:pPr>
          </w:p>
        </w:tc>
        <w:tc>
          <w:tcPr>
            <w:tcW w:w="2100" w:type="dxa"/>
            <w:gridSpan w:val="3"/>
          </w:tcPr>
          <w:p>
            <w:pPr>
              <w:keepNext w:val="0"/>
              <w:keepLines w:val="0"/>
              <w:pageBreakBefore w:val="0"/>
              <w:kinsoku/>
              <w:overflowPunct/>
              <w:topLinePunct w:val="0"/>
              <w:autoSpaceDE/>
              <w:autoSpaceDN/>
              <w:bidi w:val="0"/>
              <w:spacing w:line="560" w:lineRule="exact"/>
              <w:textAlignment w:val="auto"/>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1679"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8"/>
                <w:szCs w:val="28"/>
              </w:rPr>
            </w:pPr>
            <w:r>
              <w:rPr>
                <w:rFonts w:hint="eastAsia" w:ascii="仿宋_GB2312" w:hAnsi="宋体" w:eastAsia="仿宋_GB2312"/>
                <w:sz w:val="28"/>
                <w:szCs w:val="28"/>
              </w:rPr>
              <w:t>家</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8"/>
                <w:szCs w:val="28"/>
              </w:rPr>
            </w:pPr>
            <w:r>
              <w:rPr>
                <w:rFonts w:hint="eastAsia" w:ascii="仿宋_GB2312" w:hAnsi="宋体" w:eastAsia="仿宋_GB2312"/>
                <w:sz w:val="28"/>
                <w:szCs w:val="28"/>
              </w:rPr>
              <w:t>庭</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8"/>
                <w:szCs w:val="28"/>
              </w:rPr>
            </w:pPr>
            <w:r>
              <w:rPr>
                <w:rFonts w:hint="eastAsia" w:ascii="仿宋_GB2312" w:hAnsi="宋体" w:eastAsia="仿宋_GB2312"/>
                <w:sz w:val="28"/>
                <w:szCs w:val="28"/>
              </w:rPr>
              <w:t>情</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8"/>
                <w:szCs w:val="28"/>
              </w:rPr>
            </w:pPr>
            <w:r>
              <w:rPr>
                <w:rFonts w:hint="eastAsia" w:ascii="仿宋_GB2312" w:hAnsi="宋体" w:eastAsia="仿宋_GB2312"/>
                <w:sz w:val="28"/>
                <w:szCs w:val="28"/>
              </w:rPr>
              <w:t>况</w:t>
            </w:r>
          </w:p>
        </w:tc>
        <w:tc>
          <w:tcPr>
            <w:tcW w:w="1393" w:type="dxa"/>
            <w:gridSpan w:val="4"/>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8"/>
                <w:szCs w:val="28"/>
              </w:rPr>
            </w:pPr>
            <w:r>
              <w:rPr>
                <w:rFonts w:hint="eastAsia" w:ascii="仿宋_GB2312" w:hAnsi="宋体" w:eastAsia="仿宋_GB2312"/>
                <w:sz w:val="28"/>
                <w:szCs w:val="28"/>
              </w:rPr>
              <w:t>配偶</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8"/>
                <w:szCs w:val="28"/>
              </w:rPr>
            </w:pPr>
            <w:r>
              <w:rPr>
                <w:rFonts w:hint="eastAsia" w:ascii="仿宋_GB2312" w:hAnsi="宋体" w:eastAsia="仿宋_GB2312"/>
                <w:sz w:val="28"/>
                <w:szCs w:val="28"/>
              </w:rPr>
              <w:t>姓名</w:t>
            </w:r>
          </w:p>
        </w:tc>
        <w:tc>
          <w:tcPr>
            <w:tcW w:w="1816" w:type="dxa"/>
            <w:gridSpan w:val="3"/>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p>
        </w:tc>
        <w:tc>
          <w:tcPr>
            <w:tcW w:w="991" w:type="dxa"/>
            <w:gridSpan w:val="2"/>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宋体" w:eastAsia="仿宋_GB2312"/>
                <w:sz w:val="28"/>
                <w:szCs w:val="28"/>
              </w:rPr>
            </w:pPr>
            <w:r>
              <w:rPr>
                <w:rFonts w:hint="eastAsia" w:ascii="仿宋_GB2312" w:hAnsi="宋体" w:eastAsia="仿宋_GB2312"/>
                <w:sz w:val="28"/>
                <w:szCs w:val="28"/>
              </w:rPr>
              <w:t>出生</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8"/>
                <w:szCs w:val="28"/>
              </w:rPr>
            </w:pPr>
            <w:r>
              <w:rPr>
                <w:rFonts w:hint="eastAsia" w:ascii="仿宋_GB2312" w:hAnsi="宋体" w:eastAsia="仿宋_GB2312"/>
                <w:sz w:val="28"/>
                <w:szCs w:val="28"/>
              </w:rPr>
              <w:t>年月</w:t>
            </w:r>
          </w:p>
        </w:tc>
        <w:tc>
          <w:tcPr>
            <w:tcW w:w="1972" w:type="dxa"/>
            <w:gridSpan w:val="4"/>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p>
        </w:tc>
        <w:tc>
          <w:tcPr>
            <w:tcW w:w="1143" w:type="dxa"/>
            <w:gridSpan w:val="3"/>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宋体" w:eastAsia="仿宋_GB2312"/>
                <w:sz w:val="28"/>
                <w:szCs w:val="28"/>
              </w:rPr>
            </w:pPr>
            <w:r>
              <w:rPr>
                <w:rFonts w:hint="eastAsia" w:ascii="仿宋_GB2312" w:hAnsi="宋体" w:eastAsia="仿宋_GB2312"/>
                <w:sz w:val="28"/>
                <w:szCs w:val="28"/>
              </w:rPr>
              <w:t>文化</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8"/>
                <w:szCs w:val="28"/>
              </w:rPr>
            </w:pPr>
            <w:r>
              <w:rPr>
                <w:rFonts w:hint="eastAsia" w:ascii="仿宋_GB2312" w:hAnsi="宋体" w:eastAsia="仿宋_GB2312"/>
                <w:sz w:val="28"/>
                <w:szCs w:val="28"/>
              </w:rPr>
              <w:t>程度</w:t>
            </w:r>
          </w:p>
        </w:tc>
        <w:tc>
          <w:tcPr>
            <w:tcW w:w="1541" w:type="dxa"/>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679" w:type="dxa"/>
            <w:vMerge w:val="continue"/>
          </w:tcPr>
          <w:p>
            <w:pPr>
              <w:keepNext w:val="0"/>
              <w:keepLines w:val="0"/>
              <w:pageBreakBefore w:val="0"/>
              <w:kinsoku/>
              <w:overflowPunct/>
              <w:topLinePunct w:val="0"/>
              <w:autoSpaceDE/>
              <w:autoSpaceDN/>
              <w:bidi w:val="0"/>
              <w:spacing w:line="560" w:lineRule="exact"/>
              <w:textAlignment w:val="auto"/>
              <w:rPr>
                <w:rFonts w:ascii="仿宋_GB2312" w:hAnsi="宋体" w:eastAsia="仿宋_GB2312"/>
                <w:sz w:val="28"/>
                <w:szCs w:val="28"/>
              </w:rPr>
            </w:pPr>
          </w:p>
        </w:tc>
        <w:tc>
          <w:tcPr>
            <w:tcW w:w="1393" w:type="dxa"/>
            <w:gridSpan w:val="4"/>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8"/>
                <w:szCs w:val="28"/>
              </w:rPr>
            </w:pPr>
            <w:r>
              <w:rPr>
                <w:rFonts w:hint="eastAsia" w:ascii="仿宋_GB2312" w:hAnsi="宋体" w:eastAsia="仿宋_GB2312"/>
                <w:sz w:val="28"/>
                <w:szCs w:val="28"/>
              </w:rPr>
              <w:t>工作</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8"/>
                <w:szCs w:val="28"/>
              </w:rPr>
            </w:pPr>
            <w:r>
              <w:rPr>
                <w:rFonts w:hint="eastAsia" w:ascii="仿宋_GB2312" w:hAnsi="宋体" w:eastAsia="仿宋_GB2312"/>
                <w:sz w:val="28"/>
                <w:szCs w:val="28"/>
              </w:rPr>
              <w:t>单位</w:t>
            </w:r>
          </w:p>
        </w:tc>
        <w:tc>
          <w:tcPr>
            <w:tcW w:w="4779" w:type="dxa"/>
            <w:gridSpan w:val="9"/>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p>
        </w:tc>
        <w:tc>
          <w:tcPr>
            <w:tcW w:w="1143" w:type="dxa"/>
            <w:gridSpan w:val="3"/>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职务</w:t>
            </w:r>
          </w:p>
        </w:tc>
        <w:tc>
          <w:tcPr>
            <w:tcW w:w="1541" w:type="dxa"/>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679" w:type="dxa"/>
            <w:vMerge w:val="continue"/>
          </w:tcPr>
          <w:p>
            <w:pPr>
              <w:keepNext w:val="0"/>
              <w:keepLines w:val="0"/>
              <w:pageBreakBefore w:val="0"/>
              <w:kinsoku/>
              <w:overflowPunct/>
              <w:topLinePunct w:val="0"/>
              <w:autoSpaceDE/>
              <w:autoSpaceDN/>
              <w:bidi w:val="0"/>
              <w:spacing w:line="560" w:lineRule="exact"/>
              <w:textAlignment w:val="auto"/>
              <w:rPr>
                <w:rFonts w:ascii="仿宋_GB2312" w:hAnsi="宋体" w:eastAsia="仿宋_GB2312"/>
                <w:sz w:val="28"/>
                <w:szCs w:val="28"/>
              </w:rPr>
            </w:pPr>
          </w:p>
        </w:tc>
        <w:tc>
          <w:tcPr>
            <w:tcW w:w="915"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8"/>
                <w:szCs w:val="28"/>
              </w:rPr>
            </w:pPr>
            <w:r>
              <w:rPr>
                <w:rFonts w:hint="eastAsia" w:ascii="仿宋_GB2312" w:hAnsi="宋体" w:eastAsia="仿宋_GB2312"/>
                <w:sz w:val="28"/>
                <w:szCs w:val="28"/>
              </w:rPr>
              <w:t>其</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8"/>
                <w:szCs w:val="28"/>
              </w:rPr>
            </w:pPr>
            <w:r>
              <w:rPr>
                <w:rFonts w:hint="eastAsia" w:ascii="仿宋_GB2312" w:hAnsi="宋体" w:eastAsia="仿宋_GB2312"/>
                <w:sz w:val="28"/>
                <w:szCs w:val="28"/>
              </w:rPr>
              <w:t>他</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8"/>
                <w:szCs w:val="28"/>
              </w:rPr>
            </w:pPr>
            <w:r>
              <w:rPr>
                <w:rFonts w:hint="eastAsia" w:ascii="仿宋_GB2312" w:hAnsi="宋体" w:eastAsia="仿宋_GB2312"/>
                <w:sz w:val="28"/>
                <w:szCs w:val="28"/>
              </w:rPr>
              <w:t>成</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8"/>
                <w:szCs w:val="28"/>
              </w:rPr>
            </w:pPr>
            <w:r>
              <w:rPr>
                <w:rFonts w:hint="eastAsia" w:ascii="仿宋_GB2312" w:hAnsi="宋体" w:eastAsia="仿宋_GB2312"/>
                <w:sz w:val="28"/>
                <w:szCs w:val="28"/>
              </w:rPr>
              <w:t>员</w:t>
            </w:r>
          </w:p>
        </w:tc>
        <w:tc>
          <w:tcPr>
            <w:tcW w:w="1249" w:type="dxa"/>
            <w:gridSpan w:val="5"/>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姓名</w:t>
            </w:r>
          </w:p>
        </w:tc>
        <w:tc>
          <w:tcPr>
            <w:tcW w:w="1252" w:type="dxa"/>
            <w:gridSpan w:val="2"/>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关系</w:t>
            </w:r>
          </w:p>
        </w:tc>
        <w:tc>
          <w:tcPr>
            <w:tcW w:w="1253" w:type="dxa"/>
            <w:gridSpan w:val="2"/>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出生</w:t>
            </w:r>
          </w:p>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年月</w:t>
            </w:r>
          </w:p>
        </w:tc>
        <w:tc>
          <w:tcPr>
            <w:tcW w:w="4187" w:type="dxa"/>
            <w:gridSpan w:val="7"/>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1679" w:type="dxa"/>
            <w:vMerge w:val="continue"/>
          </w:tcPr>
          <w:p>
            <w:pPr>
              <w:keepNext w:val="0"/>
              <w:keepLines w:val="0"/>
              <w:pageBreakBefore w:val="0"/>
              <w:kinsoku/>
              <w:overflowPunct/>
              <w:topLinePunct w:val="0"/>
              <w:autoSpaceDE/>
              <w:autoSpaceDN/>
              <w:bidi w:val="0"/>
              <w:spacing w:line="560" w:lineRule="exact"/>
              <w:textAlignment w:val="auto"/>
              <w:rPr>
                <w:rFonts w:ascii="仿宋_GB2312" w:hAnsi="宋体" w:eastAsia="仿宋_GB2312"/>
                <w:sz w:val="28"/>
                <w:szCs w:val="28"/>
              </w:rPr>
            </w:pPr>
          </w:p>
        </w:tc>
        <w:tc>
          <w:tcPr>
            <w:tcW w:w="915" w:type="dxa"/>
            <w:vMerge w:val="continue"/>
          </w:tcPr>
          <w:p>
            <w:pPr>
              <w:keepNext w:val="0"/>
              <w:keepLines w:val="0"/>
              <w:pageBreakBefore w:val="0"/>
              <w:kinsoku/>
              <w:overflowPunct/>
              <w:topLinePunct w:val="0"/>
              <w:autoSpaceDE/>
              <w:autoSpaceDN/>
              <w:bidi w:val="0"/>
              <w:spacing w:line="560" w:lineRule="exact"/>
              <w:textAlignment w:val="auto"/>
              <w:rPr>
                <w:rFonts w:ascii="仿宋_GB2312" w:hAnsi="宋体" w:eastAsia="仿宋_GB2312"/>
                <w:sz w:val="28"/>
                <w:szCs w:val="28"/>
              </w:rPr>
            </w:pPr>
          </w:p>
        </w:tc>
        <w:tc>
          <w:tcPr>
            <w:tcW w:w="1249" w:type="dxa"/>
            <w:gridSpan w:val="5"/>
          </w:tcPr>
          <w:p>
            <w:pPr>
              <w:keepNext w:val="0"/>
              <w:keepLines w:val="0"/>
              <w:pageBreakBefore w:val="0"/>
              <w:kinsoku/>
              <w:overflowPunct/>
              <w:topLinePunct w:val="0"/>
              <w:autoSpaceDE/>
              <w:autoSpaceDN/>
              <w:bidi w:val="0"/>
              <w:spacing w:line="560" w:lineRule="exact"/>
              <w:textAlignment w:val="auto"/>
              <w:rPr>
                <w:rFonts w:ascii="仿宋_GB2312" w:hAnsi="宋体" w:eastAsia="仿宋_GB2312"/>
                <w:sz w:val="28"/>
                <w:szCs w:val="28"/>
              </w:rPr>
            </w:pPr>
          </w:p>
        </w:tc>
        <w:tc>
          <w:tcPr>
            <w:tcW w:w="1252" w:type="dxa"/>
            <w:gridSpan w:val="2"/>
          </w:tcPr>
          <w:p>
            <w:pPr>
              <w:keepNext w:val="0"/>
              <w:keepLines w:val="0"/>
              <w:pageBreakBefore w:val="0"/>
              <w:kinsoku/>
              <w:overflowPunct/>
              <w:topLinePunct w:val="0"/>
              <w:autoSpaceDE/>
              <w:autoSpaceDN/>
              <w:bidi w:val="0"/>
              <w:spacing w:line="560" w:lineRule="exact"/>
              <w:textAlignment w:val="auto"/>
              <w:rPr>
                <w:rFonts w:ascii="仿宋_GB2312" w:hAnsi="宋体" w:eastAsia="仿宋_GB2312"/>
                <w:sz w:val="28"/>
                <w:szCs w:val="28"/>
              </w:rPr>
            </w:pPr>
          </w:p>
        </w:tc>
        <w:tc>
          <w:tcPr>
            <w:tcW w:w="1253" w:type="dxa"/>
            <w:gridSpan w:val="2"/>
          </w:tcPr>
          <w:p>
            <w:pPr>
              <w:keepNext w:val="0"/>
              <w:keepLines w:val="0"/>
              <w:pageBreakBefore w:val="0"/>
              <w:kinsoku/>
              <w:overflowPunct/>
              <w:topLinePunct w:val="0"/>
              <w:autoSpaceDE/>
              <w:autoSpaceDN/>
              <w:bidi w:val="0"/>
              <w:spacing w:line="560" w:lineRule="exact"/>
              <w:textAlignment w:val="auto"/>
              <w:rPr>
                <w:rFonts w:ascii="仿宋_GB2312" w:hAnsi="宋体" w:eastAsia="仿宋_GB2312"/>
                <w:sz w:val="28"/>
                <w:szCs w:val="28"/>
              </w:rPr>
            </w:pPr>
          </w:p>
        </w:tc>
        <w:tc>
          <w:tcPr>
            <w:tcW w:w="4187" w:type="dxa"/>
            <w:gridSpan w:val="7"/>
          </w:tcPr>
          <w:p>
            <w:pPr>
              <w:keepNext w:val="0"/>
              <w:keepLines w:val="0"/>
              <w:pageBreakBefore w:val="0"/>
              <w:kinsoku/>
              <w:overflowPunct/>
              <w:topLinePunct w:val="0"/>
              <w:autoSpaceDE/>
              <w:autoSpaceDN/>
              <w:bidi w:val="0"/>
              <w:spacing w:line="560" w:lineRule="exact"/>
              <w:textAlignment w:val="auto"/>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1679" w:type="dxa"/>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住房情况</w:t>
            </w:r>
          </w:p>
        </w:tc>
        <w:tc>
          <w:tcPr>
            <w:tcW w:w="8856" w:type="dxa"/>
            <w:gridSpan w:val="17"/>
          </w:tcPr>
          <w:p>
            <w:pPr>
              <w:keepNext w:val="0"/>
              <w:keepLines w:val="0"/>
              <w:pageBreakBefore w:val="0"/>
              <w:kinsoku/>
              <w:overflowPunct/>
              <w:topLinePunct w:val="0"/>
              <w:autoSpaceDE/>
              <w:autoSpaceDN/>
              <w:bidi w:val="0"/>
              <w:spacing w:line="560" w:lineRule="exact"/>
              <w:textAlignment w:val="auto"/>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679" w:type="dxa"/>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现有薪酬</w:t>
            </w:r>
          </w:p>
        </w:tc>
        <w:tc>
          <w:tcPr>
            <w:tcW w:w="8856" w:type="dxa"/>
            <w:gridSpan w:val="17"/>
          </w:tcPr>
          <w:p>
            <w:pPr>
              <w:keepNext w:val="0"/>
              <w:keepLines w:val="0"/>
              <w:pageBreakBefore w:val="0"/>
              <w:kinsoku/>
              <w:overflowPunct/>
              <w:topLinePunct w:val="0"/>
              <w:autoSpaceDE/>
              <w:autoSpaceDN/>
              <w:bidi w:val="0"/>
              <w:spacing w:line="560" w:lineRule="exact"/>
              <w:textAlignment w:val="auto"/>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679" w:type="dxa"/>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薪酬要求</w:t>
            </w:r>
          </w:p>
        </w:tc>
        <w:tc>
          <w:tcPr>
            <w:tcW w:w="8856" w:type="dxa"/>
            <w:gridSpan w:val="17"/>
          </w:tcPr>
          <w:p>
            <w:pPr>
              <w:keepNext w:val="0"/>
              <w:keepLines w:val="0"/>
              <w:pageBreakBefore w:val="0"/>
              <w:kinsoku/>
              <w:overflowPunct/>
              <w:topLinePunct w:val="0"/>
              <w:autoSpaceDE/>
              <w:autoSpaceDN/>
              <w:bidi w:val="0"/>
              <w:spacing w:line="560" w:lineRule="exact"/>
              <w:textAlignment w:val="auto"/>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167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8"/>
                <w:szCs w:val="28"/>
              </w:rPr>
            </w:pPr>
            <w:r>
              <w:rPr>
                <w:rFonts w:hint="eastAsia" w:ascii="仿宋_GB2312" w:hAnsi="宋体" w:eastAsia="仿宋_GB2312"/>
                <w:sz w:val="28"/>
                <w:szCs w:val="28"/>
              </w:rPr>
              <w:t>与应聘岗</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8"/>
                <w:szCs w:val="28"/>
              </w:rPr>
            </w:pPr>
            <w:r>
              <w:rPr>
                <w:rFonts w:hint="eastAsia" w:ascii="仿宋_GB2312" w:hAnsi="宋体" w:eastAsia="仿宋_GB2312"/>
                <w:sz w:val="28"/>
                <w:szCs w:val="28"/>
              </w:rPr>
              <w:t>位相关的</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8"/>
                <w:szCs w:val="28"/>
              </w:rPr>
            </w:pPr>
            <w:r>
              <w:rPr>
                <w:rFonts w:hint="eastAsia" w:ascii="仿宋_GB2312" w:hAnsi="宋体" w:eastAsia="仿宋_GB2312"/>
                <w:sz w:val="28"/>
                <w:szCs w:val="28"/>
              </w:rPr>
              <w:t>历史业绩</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sz w:val="28"/>
                <w:szCs w:val="28"/>
              </w:rPr>
            </w:pPr>
            <w:r>
              <w:rPr>
                <w:rFonts w:hint="eastAsia" w:ascii="仿宋_GB2312" w:hAnsi="宋体" w:eastAsia="仿宋_GB2312"/>
                <w:sz w:val="28"/>
                <w:szCs w:val="28"/>
              </w:rPr>
              <w:t>情况</w:t>
            </w:r>
          </w:p>
        </w:tc>
        <w:tc>
          <w:tcPr>
            <w:tcW w:w="8856" w:type="dxa"/>
            <w:gridSpan w:val="17"/>
          </w:tcPr>
          <w:p>
            <w:pPr>
              <w:keepNext w:val="0"/>
              <w:keepLines w:val="0"/>
              <w:pageBreakBefore w:val="0"/>
              <w:kinsoku/>
              <w:overflowPunct/>
              <w:topLinePunct w:val="0"/>
              <w:autoSpaceDE/>
              <w:autoSpaceDN/>
              <w:bidi w:val="0"/>
              <w:spacing w:line="560" w:lineRule="exact"/>
              <w:textAlignment w:val="auto"/>
              <w:rPr>
                <w:rFonts w:ascii="仿宋_GB2312" w:hAnsi="宋体" w:eastAsia="仿宋_GB2312"/>
                <w:sz w:val="28"/>
                <w:szCs w:val="28"/>
              </w:rPr>
            </w:pPr>
            <w:r>
              <w:rPr>
                <w:rFonts w:hint="eastAsia" w:ascii="仿宋_GB2312" w:hAnsi="宋体" w:eastAsia="仿宋_GB2312"/>
                <w:sz w:val="28"/>
                <w:szCs w:val="28"/>
              </w:rPr>
              <w:t>（可另附纸）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jc w:val="center"/>
        </w:trPr>
        <w:tc>
          <w:tcPr>
            <w:tcW w:w="1679" w:type="dxa"/>
            <w:vAlign w:val="center"/>
          </w:tcPr>
          <w:p>
            <w:pPr>
              <w:keepNext w:val="0"/>
              <w:keepLines w:val="0"/>
              <w:pageBreakBefore w:val="0"/>
              <w:kinsoku/>
              <w:overflowPunct/>
              <w:topLinePunct w:val="0"/>
              <w:autoSpaceDE/>
              <w:autoSpaceDN/>
              <w:bidi w:val="0"/>
              <w:spacing w:line="560" w:lineRule="exact"/>
              <w:jc w:val="left"/>
              <w:textAlignment w:val="auto"/>
              <w:rPr>
                <w:rFonts w:ascii="仿宋_GB2312" w:hAnsi="宋体" w:eastAsia="仿宋_GB2312"/>
                <w:sz w:val="28"/>
                <w:szCs w:val="28"/>
              </w:rPr>
            </w:pPr>
            <w:r>
              <w:rPr>
                <w:rFonts w:hint="eastAsia" w:ascii="仿宋_GB2312" w:hAnsi="宋体" w:eastAsia="仿宋_GB2312"/>
                <w:sz w:val="28"/>
                <w:szCs w:val="28"/>
              </w:rPr>
              <w:t>能力自我评价（打√）</w:t>
            </w:r>
          </w:p>
        </w:tc>
        <w:tc>
          <w:tcPr>
            <w:tcW w:w="8856" w:type="dxa"/>
            <w:gridSpan w:val="17"/>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□书写表达能力</w:t>
            </w:r>
            <w:r>
              <w:rPr>
                <w:rFonts w:ascii="仿宋_GB2312" w:hAnsi="宋体" w:eastAsia="仿宋_GB2312"/>
                <w:sz w:val="28"/>
                <w:szCs w:val="28"/>
              </w:rPr>
              <w:t xml:space="preserve">       </w:t>
            </w:r>
            <w:r>
              <w:rPr>
                <w:rFonts w:hint="eastAsia" w:ascii="仿宋_GB2312" w:hAnsi="宋体" w:eastAsia="仿宋_GB2312"/>
                <w:sz w:val="28"/>
                <w:szCs w:val="28"/>
              </w:rPr>
              <w:t>□语言表达能力</w:t>
            </w:r>
            <w:r>
              <w:rPr>
                <w:rFonts w:ascii="仿宋_GB2312" w:hAnsi="宋体" w:eastAsia="仿宋_GB2312"/>
                <w:sz w:val="28"/>
                <w:szCs w:val="28"/>
              </w:rPr>
              <w:t xml:space="preserve">   </w:t>
            </w:r>
            <w:r>
              <w:rPr>
                <w:rFonts w:hint="eastAsia" w:ascii="仿宋_GB2312" w:hAnsi="宋体" w:eastAsia="仿宋_GB2312"/>
                <w:sz w:val="28"/>
                <w:szCs w:val="28"/>
              </w:rPr>
              <w:t>□综合分析能力</w:t>
            </w:r>
          </w:p>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□察觉细节能力</w:t>
            </w:r>
            <w:r>
              <w:rPr>
                <w:rFonts w:ascii="仿宋_GB2312" w:hAnsi="宋体" w:eastAsia="仿宋_GB2312"/>
                <w:sz w:val="28"/>
                <w:szCs w:val="28"/>
              </w:rPr>
              <w:t xml:space="preserve">       </w:t>
            </w:r>
            <w:r>
              <w:rPr>
                <w:rFonts w:hint="eastAsia" w:ascii="仿宋_GB2312" w:hAnsi="宋体" w:eastAsia="仿宋_GB2312"/>
                <w:sz w:val="28"/>
                <w:szCs w:val="28"/>
              </w:rPr>
              <w:t>□计划组织能力</w:t>
            </w:r>
            <w:r>
              <w:rPr>
                <w:rFonts w:ascii="仿宋_GB2312" w:hAnsi="宋体" w:eastAsia="仿宋_GB2312"/>
                <w:sz w:val="28"/>
                <w:szCs w:val="28"/>
              </w:rPr>
              <w:t xml:space="preserve">   </w:t>
            </w:r>
            <w:r>
              <w:rPr>
                <w:rFonts w:hint="eastAsia" w:ascii="仿宋_GB2312" w:hAnsi="宋体" w:eastAsia="仿宋_GB2312"/>
                <w:sz w:val="28"/>
                <w:szCs w:val="28"/>
              </w:rPr>
              <w:t>□社会交往能力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0" w:hRule="atLeast"/>
          <w:jc w:val="center"/>
        </w:trPr>
        <w:tc>
          <w:tcPr>
            <w:tcW w:w="1679" w:type="dxa"/>
            <w:vAlign w:val="center"/>
          </w:tcPr>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应聘者</w:t>
            </w:r>
          </w:p>
          <w:p>
            <w:pPr>
              <w:keepNext w:val="0"/>
              <w:keepLines w:val="0"/>
              <w:pageBreakBefore w:val="0"/>
              <w:kinsoku/>
              <w:overflowPunct/>
              <w:topLinePunct w:val="0"/>
              <w:autoSpaceDE/>
              <w:autoSpaceDN/>
              <w:bidi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承诺</w:t>
            </w:r>
          </w:p>
        </w:tc>
        <w:tc>
          <w:tcPr>
            <w:tcW w:w="8856" w:type="dxa"/>
            <w:gridSpan w:val="17"/>
            <w:vAlign w:val="center"/>
          </w:tcPr>
          <w:p>
            <w:pPr>
              <w:keepNext w:val="0"/>
              <w:keepLines w:val="0"/>
              <w:pageBreakBefore w:val="0"/>
              <w:kinsoku/>
              <w:overflowPunct/>
              <w:topLinePunct w:val="0"/>
              <w:autoSpaceDE/>
              <w:autoSpaceDN/>
              <w:bidi w:val="0"/>
              <w:spacing w:line="560" w:lineRule="exact"/>
              <w:ind w:firstLine="560" w:firstLineChars="200"/>
              <w:textAlignment w:val="auto"/>
              <w:rPr>
                <w:rFonts w:ascii="仿宋_GB2312" w:hAnsi="宋体" w:eastAsia="仿宋_GB2312"/>
                <w:sz w:val="28"/>
                <w:szCs w:val="28"/>
              </w:rPr>
            </w:pPr>
            <w:r>
              <w:rPr>
                <w:rFonts w:hint="eastAsia" w:ascii="仿宋_GB2312" w:hAnsi="宋体" w:eastAsia="仿宋_GB2312"/>
                <w:sz w:val="28"/>
                <w:szCs w:val="28"/>
              </w:rPr>
              <w:t>本人郑重承诺：</w:t>
            </w:r>
          </w:p>
          <w:p>
            <w:pPr>
              <w:keepNext w:val="0"/>
              <w:keepLines w:val="0"/>
              <w:pageBreakBefore w:val="0"/>
              <w:widowControl w:val="0"/>
              <w:kinsoku/>
              <w:wordWrap/>
              <w:overflowPunct/>
              <w:topLinePunct w:val="0"/>
              <w:autoSpaceDE/>
              <w:autoSpaceDN/>
              <w:bidi w:val="0"/>
              <w:adjustRightInd/>
              <w:snapToGrid/>
              <w:spacing w:line="400" w:lineRule="exact"/>
              <w:ind w:firstLine="440" w:firstLineChars="200"/>
              <w:textAlignment w:val="auto"/>
              <w:rPr>
                <w:rFonts w:hint="eastAsia" w:ascii="仿宋_GB2312" w:hAnsi="宋体" w:eastAsia="仿宋_GB2312"/>
                <w:sz w:val="22"/>
                <w:szCs w:val="22"/>
              </w:rPr>
            </w:pPr>
            <w:r>
              <w:rPr>
                <w:rFonts w:hint="eastAsia" w:ascii="仿宋_GB2312" w:hAnsi="宋体" w:eastAsia="仿宋_GB2312"/>
                <w:sz w:val="22"/>
                <w:szCs w:val="22"/>
              </w:rPr>
              <w:t>1、以上信息完全真实，如果被证明其中有虚假成分，我愿意承担全部责任；</w:t>
            </w:r>
          </w:p>
          <w:p>
            <w:pPr>
              <w:keepNext w:val="0"/>
              <w:keepLines w:val="0"/>
              <w:pageBreakBefore w:val="0"/>
              <w:widowControl w:val="0"/>
              <w:kinsoku/>
              <w:wordWrap/>
              <w:overflowPunct/>
              <w:topLinePunct w:val="0"/>
              <w:autoSpaceDE/>
              <w:autoSpaceDN/>
              <w:bidi w:val="0"/>
              <w:adjustRightInd/>
              <w:snapToGrid/>
              <w:spacing w:line="400" w:lineRule="exact"/>
              <w:ind w:firstLine="440" w:firstLineChars="200"/>
              <w:textAlignment w:val="auto"/>
              <w:rPr>
                <w:rFonts w:hint="eastAsia" w:ascii="仿宋_GB2312" w:hAnsi="宋体" w:eastAsia="仿宋_GB2312"/>
                <w:sz w:val="22"/>
                <w:szCs w:val="22"/>
              </w:rPr>
            </w:pPr>
            <w:r>
              <w:rPr>
                <w:rFonts w:hint="eastAsia" w:ascii="仿宋_GB2312" w:hAnsi="宋体" w:eastAsia="仿宋_GB2312"/>
                <w:sz w:val="22"/>
                <w:szCs w:val="22"/>
              </w:rPr>
              <w:t>2、本人未受到历任公司及监管部门的违规处罚，且无亲属在长江财产保险股份有限公司任职。</w:t>
            </w:r>
          </w:p>
          <w:p>
            <w:pPr>
              <w:keepNext w:val="0"/>
              <w:keepLines w:val="0"/>
              <w:pageBreakBefore w:val="0"/>
              <w:widowControl w:val="0"/>
              <w:kinsoku/>
              <w:wordWrap/>
              <w:overflowPunct/>
              <w:topLinePunct w:val="0"/>
              <w:autoSpaceDE/>
              <w:autoSpaceDN/>
              <w:bidi w:val="0"/>
              <w:adjustRightInd/>
              <w:snapToGrid/>
              <w:spacing w:line="400" w:lineRule="exact"/>
              <w:ind w:firstLine="440" w:firstLineChars="200"/>
              <w:textAlignment w:val="auto"/>
              <w:rPr>
                <w:rFonts w:ascii="仿宋_GB2312" w:hAnsi="宋体" w:eastAsia="仿宋_GB2312"/>
                <w:sz w:val="28"/>
                <w:szCs w:val="28"/>
              </w:rPr>
            </w:pPr>
            <w:r>
              <w:rPr>
                <w:rFonts w:hint="eastAsia" w:ascii="仿宋_GB2312" w:hAnsi="宋体" w:eastAsia="仿宋_GB2312"/>
                <w:sz w:val="22"/>
                <w:szCs w:val="22"/>
                <w:lang w:val="en-US" w:eastAsia="zh-CN"/>
              </w:rPr>
              <w:t>3.本人授权并同意长江财产保险股份有限公司及相关供应商查询本人的信息，包括但不限于身份信息、教育背景、专业技能、工作履历</w:t>
            </w:r>
            <w:r>
              <w:rPr>
                <w:rFonts w:hint="eastAsia" w:ascii="微软雅黑" w:hAnsi="微软雅黑" w:eastAsia="仿宋_GB2312"/>
                <w:bCs/>
                <w:sz w:val="22"/>
                <w:szCs w:val="22"/>
                <w:lang w:val="en-US" w:eastAsia="zh-CN"/>
              </w:rPr>
              <w:t>、工作表现、诉讼历史、犯罪记录、治安处罚、失信、品质、声誉及其他与本人相关的个人信息，不涉及法律法规禁止收集的信息。</w:t>
            </w:r>
          </w:p>
          <w:p>
            <w:pPr>
              <w:keepNext w:val="0"/>
              <w:keepLines w:val="0"/>
              <w:pageBreakBefore w:val="0"/>
              <w:kinsoku/>
              <w:overflowPunct/>
              <w:topLinePunct w:val="0"/>
              <w:autoSpaceDE/>
              <w:autoSpaceDN/>
              <w:bidi w:val="0"/>
              <w:spacing w:line="560" w:lineRule="exact"/>
              <w:ind w:firstLine="4060" w:firstLineChars="1450"/>
              <w:textAlignment w:val="auto"/>
              <w:rPr>
                <w:rFonts w:ascii="仿宋_GB2312" w:hAnsi="宋体" w:eastAsia="仿宋_GB2312"/>
                <w:sz w:val="28"/>
                <w:szCs w:val="28"/>
              </w:rPr>
            </w:pPr>
            <w:r>
              <w:rPr>
                <w:rFonts w:hint="eastAsia" w:ascii="仿宋_GB2312" w:hAnsi="宋体" w:eastAsia="仿宋_GB2312"/>
                <w:sz w:val="28"/>
                <w:szCs w:val="28"/>
              </w:rPr>
              <w:t>应聘人签名：</w:t>
            </w:r>
          </w:p>
        </w:tc>
      </w:tr>
    </w:tbl>
    <w:p>
      <w:pPr>
        <w:keepNext w:val="0"/>
        <w:keepLines w:val="0"/>
        <w:pageBreakBefore w:val="0"/>
        <w:kinsoku/>
        <w:overflowPunct/>
        <w:topLinePunct w:val="0"/>
        <w:autoSpaceDE/>
        <w:autoSpaceDN/>
        <w:bidi w:val="0"/>
        <w:spacing w:line="560" w:lineRule="exact"/>
        <w:textAlignment w:val="auto"/>
      </w:pPr>
      <w:r>
        <w:rPr>
          <w:rFonts w:hint="eastAsia" w:ascii="微软雅黑" w:hAnsi="微软雅黑" w:eastAsia="仿宋_GB2312"/>
          <w:bCs/>
          <w:sz w:val="28"/>
          <w:szCs w:val="28"/>
        </w:rPr>
        <w:t xml:space="preserve">   注：表格中所有栏目必须填写。                   </w:t>
      </w:r>
    </w:p>
    <w:p/>
    <w:sectPr>
      <w:pgSz w:w="11906" w:h="16838"/>
      <w:pgMar w:top="1440" w:right="1191" w:bottom="1440" w:left="119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xNzVmNGFhYThkNzI0YzcxNjFiZmQxZThhYjRiZTUifQ=="/>
    <w:docVar w:name="KSO_WPS_MARK_KEY" w:val="9418633d-5ac2-4240-8832-f8e38f2544d3"/>
  </w:docVars>
  <w:rsids>
    <w:rsidRoot w:val="00000000"/>
    <w:rsid w:val="0DC40D42"/>
    <w:rsid w:val="14DB55F1"/>
    <w:rsid w:val="191645F4"/>
    <w:rsid w:val="24192855"/>
    <w:rsid w:val="32124F2C"/>
    <w:rsid w:val="48B407DF"/>
    <w:rsid w:val="564C5E20"/>
    <w:rsid w:val="580303B4"/>
    <w:rsid w:val="5C322921"/>
    <w:rsid w:val="625B4A8A"/>
    <w:rsid w:val="65D26E5F"/>
    <w:rsid w:val="69424302"/>
    <w:rsid w:val="6F4D4314"/>
    <w:rsid w:val="6F8301E3"/>
    <w:rsid w:val="78445AB2"/>
    <w:rsid w:val="79FE7DC6"/>
    <w:rsid w:val="7A727BCB"/>
    <w:rsid w:val="7BA12C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4655</Words>
  <Characters>4829</Characters>
  <Lines>0</Lines>
  <Paragraphs>0</Paragraphs>
  <TotalTime>21</TotalTime>
  <ScaleCrop>false</ScaleCrop>
  <LinksUpToDate>false</LinksUpToDate>
  <CharactersWithSpaces>4924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2022-09-28T10:11:00Z</dcterms:created>
  <dc:creator>liuyinan</dc:creator>
  <cp:lastModifiedBy>鞠战鹏</cp:lastModifiedBy>
  <dcterms:modified xsi:type="dcterms:W3CDTF">2024-07-12T08:26:55Z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B632D3A9BB9D4391BA99336D1A0290D7</vt:lpwstr>
  </property>
</Properties>
</file>