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关于XXX同志的鉴定材料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xxx,性别,民族,xx年xx月出生,政治面貌,婚姻状况(已婚、未婚),籍贯ⅹx省xx县,户口所在地xx省xx县,xx学历,xx学位,xx年xx月毕业于xx院校xx专业,现工作单位xx,任xx职务。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二、学习及工作简历(从高中开始填写)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xxx学校学生;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xxx单位(职务)。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三、主要表现(详细填写)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该同志……政治表现(是否贯彻党的路线、方针、政策，是否练过“法轮功”，有无违法乱纪行为)等方面撰写。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该同志……工作能力、工作态度、工作成绩、学习成绩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方面撰写。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四、主要缺点或存在不足(必须填写)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(盖章)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righ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(注:以上为工作单位、毕业院校或所在社区居委会对考生的鉴定材料参考模板)</w:t>
      </w:r>
    </w:p>
    <w:sectPr>
      <w:pgSz w:w="11906" w:h="16839"/>
      <w:pgMar w:top="1134" w:right="1417" w:bottom="850" w:left="1417" w:header="0" w:footer="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NhMTU0M2RmNjc4OTA4YzNkNzBmZDYzOTdhOTg3NzEifQ=="/>
  </w:docVars>
  <w:rsids>
    <w:rsidRoot w:val="00000000"/>
    <w:rsid w:val="44D07E31"/>
    <w:rsid w:val="76CE64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337</Words>
  <Characters>366</Characters>
  <TotalTime>17</TotalTime>
  <ScaleCrop>false</ScaleCrop>
  <LinksUpToDate>false</LinksUpToDate>
  <CharactersWithSpaces>430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2023-07-21T16:18:00Z</dcterms:created>
  <dc:creator>Administrator</dc:creator>
  <cp:lastModifiedBy>嘎嘣豆</cp:lastModifiedBy>
  <dcterms:modified xsi:type="dcterms:W3CDTF">2024-01-22T06:11:21Z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2023-07-21T16:18:47Z</vt:filetime>
  </property>
  <property fmtid="{D5CDD505-2E9C-101B-9397-08002B2CF9AE}" pid="4" name="KSOProductBuildVer">
    <vt:lpwstr>2052-12.1.0.16120</vt:lpwstr>
  </property>
  <property fmtid="{D5CDD505-2E9C-101B-9397-08002B2CF9AE}" pid="5" name="ICV">
    <vt:lpwstr>9FAEBA81B74E4A73AFD2E3E3F7950D6B_12</vt:lpwstr>
  </property>
</Properties>
</file>