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512" w:rightChars="-244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160" w:hangingChars="6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u w:val="none"/>
        </w:rPr>
        <w:t>年陆川县公开招聘县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u w:val="none"/>
          <w:lang w:eastAsia="zh-CN"/>
        </w:rPr>
        <w:t>直属企业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u w:val="none"/>
        </w:rPr>
        <w:t>高层管理人员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160" w:hangingChars="6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u w:val="none"/>
        </w:rPr>
        <w:t>报名登记表</w:t>
      </w:r>
    </w:p>
    <w:bookmarkEnd w:id="0"/>
    <w:tbl>
      <w:tblPr>
        <w:tblStyle w:val="8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1"/>
        <w:gridCol w:w="218"/>
        <w:gridCol w:w="430"/>
        <w:gridCol w:w="780"/>
        <w:gridCol w:w="140"/>
        <w:gridCol w:w="71"/>
        <w:gridCol w:w="1035"/>
        <w:gridCol w:w="197"/>
        <w:gridCol w:w="747"/>
        <w:gridCol w:w="124"/>
        <w:gridCol w:w="356"/>
        <w:gridCol w:w="452"/>
        <w:gridCol w:w="438"/>
        <w:gridCol w:w="712"/>
        <w:gridCol w:w="534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42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性 别</w:t>
            </w:r>
          </w:p>
        </w:tc>
        <w:tc>
          <w:tcPr>
            <w:tcW w:w="106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（ 岁）</w:t>
            </w:r>
          </w:p>
        </w:tc>
        <w:tc>
          <w:tcPr>
            <w:tcW w:w="124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2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近期二寸正面免冠照片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民 族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籍 贯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参加工作时间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pacing w:val="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面貌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入党（团）时 间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健康状况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pacing w:val="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3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309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pacing w:val="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全日制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教育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4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3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教育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4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  <w:t>工作单位</w:t>
            </w:r>
            <w:r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  <w:lang w:val="en-US" w:eastAsia="zh-CN"/>
              </w:rPr>
              <w:t>及职务（职级）</w:t>
            </w:r>
          </w:p>
        </w:tc>
        <w:tc>
          <w:tcPr>
            <w:tcW w:w="3450" w:type="dxa"/>
            <w:gridSpan w:val="8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任现职务（职级）时间</w:t>
            </w:r>
          </w:p>
        </w:tc>
        <w:tc>
          <w:tcPr>
            <w:tcW w:w="246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5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</w:p>
        </w:tc>
        <w:tc>
          <w:tcPr>
            <w:tcW w:w="3450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现职务（职级）层次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5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  <w:lang w:val="en-US" w:eastAsia="zh-CN"/>
              </w:rPr>
              <w:t>在本级工作年限</w:t>
            </w:r>
          </w:p>
        </w:tc>
        <w:tc>
          <w:tcPr>
            <w:tcW w:w="3450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公务员（事业单位）工作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 w:firstLine="21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经历年限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3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手机号码</w:t>
            </w:r>
          </w:p>
        </w:tc>
        <w:tc>
          <w:tcPr>
            <w:tcW w:w="202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通信地址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及电子邮箱</w:t>
            </w:r>
          </w:p>
        </w:tc>
        <w:tc>
          <w:tcPr>
            <w:tcW w:w="4071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left="-21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报名岗位</w:t>
            </w: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岗位代码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85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是否服从岗位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调剂</w:t>
            </w:r>
          </w:p>
        </w:tc>
        <w:tc>
          <w:tcPr>
            <w:tcW w:w="4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4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40"/>
                <w:sz w:val="24"/>
                <w:highlight w:val="none"/>
                <w:u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楷体_GB2312" w:cs="Times New Roman"/>
                <w:spacing w:val="40"/>
                <w:sz w:val="24"/>
                <w:highlight w:val="none"/>
                <w:u w:val="none"/>
              </w:rPr>
              <w:t>简历</w:t>
            </w:r>
          </w:p>
        </w:tc>
        <w:tc>
          <w:tcPr>
            <w:tcW w:w="8340" w:type="dxa"/>
            <w:gridSpan w:val="1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（从高中开始填写，起止时间到月，前后要衔接）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105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何时何地受过何种奖励和处分</w:t>
            </w:r>
          </w:p>
        </w:tc>
        <w:tc>
          <w:tcPr>
            <w:tcW w:w="7951" w:type="dxa"/>
            <w:gridSpan w:val="14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-101" w:rightChars="-48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近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-101" w:rightChars="-48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年度考核情况</w:t>
            </w:r>
          </w:p>
        </w:tc>
        <w:tc>
          <w:tcPr>
            <w:tcW w:w="7951" w:type="dxa"/>
            <w:gridSpan w:val="1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05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系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9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61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9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361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9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361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9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361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9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361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9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361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9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361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1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1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12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951" w:type="dxa"/>
            <w:gridSpan w:val="1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60" w:firstLineChars="150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一、本人填写的各项报考信息全部真实有效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  <w:lang w:val="en-US" w:eastAsia="zh-CN"/>
              </w:rPr>
              <w:t>二、因提供虚假信息所产生的一切后果均由本人负责。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本人签名：                 年 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1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资格审查意见</w:t>
            </w:r>
          </w:p>
        </w:tc>
        <w:tc>
          <w:tcPr>
            <w:tcW w:w="7951" w:type="dxa"/>
            <w:gridSpan w:val="1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105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7951" w:type="dxa"/>
            <w:gridSpan w:val="14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highlight w:val="none"/>
          <w:u w:val="none"/>
        </w:rPr>
        <w:t>说明：本表需双面打印。</w:t>
      </w: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70A77"/>
    <w:rsid w:val="1E536B0E"/>
    <w:rsid w:val="1FA70A77"/>
    <w:rsid w:val="361F2E60"/>
    <w:rsid w:val="72144635"/>
    <w:rsid w:val="7C2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560" w:lineRule="exact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line="560" w:lineRule="exact"/>
      <w:ind w:firstLine="0" w:firstLineChars="0"/>
    </w:pPr>
    <w:rPr>
      <w:rFonts w:ascii="Times New Roman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2024-07-09T13:12:00Z</dcterms:created>
  <dc:creator>Administrator</dc:creator>
  <cp:lastModifiedBy>Administrator</cp:lastModifiedBy>
  <dcterms:modified xsi:type="dcterms:W3CDTF">2024-07-09T13:13:36Z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488B226DB0F64A9DAF65D96AAE9FE87D</vt:lpwstr>
  </property>
</Properties>
</file>