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2A16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4"/>
          <w:szCs w:val="24"/>
          <w:vertAlign w:val="baseline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sz w:val="24"/>
          <w:szCs w:val="24"/>
          <w:vertAlign w:val="baseline"/>
          <w:lang w:val="en-US" w:eastAsia="zh-CN"/>
        </w:rPr>
        <w:t>2：</w:t>
      </w:r>
    </w:p>
    <w:p w14:paraId="47AA143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</w:pPr>
    </w:p>
    <w:p w14:paraId="040E9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</w:pP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2024年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常德市</w:t>
      </w: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鼎城区公开选调公务员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报名</w:t>
      </w: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>表</w:t>
      </w:r>
    </w:p>
    <w:p w14:paraId="052233D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</w:p>
    <w:tbl>
      <w:tblPr>
        <w:tblStyle w:val="3"/>
        <w:tblW w:w="87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843"/>
        <w:gridCol w:w="231"/>
        <w:gridCol w:w="1061"/>
        <w:gridCol w:w="82"/>
        <w:gridCol w:w="1050"/>
        <w:gridCol w:w="175"/>
        <w:gridCol w:w="1001"/>
        <w:gridCol w:w="421"/>
        <w:gridCol w:w="768"/>
        <w:gridCol w:w="1787"/>
      </w:tblGrid>
      <w:tr w14:paraId="262C8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EA3A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名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4ABB4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2FE3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 xml:space="preserve">性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别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B17C1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76CE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出生年月</w:t>
            </w:r>
          </w:p>
          <w:p w14:paraId="0AE6F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  岁）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0FE2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3A5C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照片</w:t>
            </w:r>
          </w:p>
        </w:tc>
      </w:tr>
      <w:tr w14:paraId="3640B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60B5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族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2B19F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C14A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7D5A1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9E2F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地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70453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C3F6E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2B76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907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治</w:t>
            </w:r>
          </w:p>
          <w:p w14:paraId="6A229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面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貌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DA39D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1A18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ECFAE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AFD7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8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7C860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FEA13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E09B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A167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 xml:space="preserve"> 历</w:t>
            </w:r>
          </w:p>
          <w:p w14:paraId="3C9F0D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 xml:space="preserve"> 位</w:t>
            </w: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0E9D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全日制</w:t>
            </w:r>
          </w:p>
          <w:p w14:paraId="32E35A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 xml:space="preserve">教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育</w:t>
            </w:r>
          </w:p>
        </w:tc>
        <w:tc>
          <w:tcPr>
            <w:tcW w:w="21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69699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050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毕业院校</w:t>
            </w:r>
          </w:p>
          <w:p w14:paraId="5FD1BE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及专业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F90A4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98A9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70B2B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D96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 xml:space="preserve"> 职</w:t>
            </w:r>
          </w:p>
          <w:p w14:paraId="2EB13A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 xml:space="preserve">教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育</w:t>
            </w:r>
          </w:p>
        </w:tc>
        <w:tc>
          <w:tcPr>
            <w:tcW w:w="21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62849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90DB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毕业院校</w:t>
            </w:r>
          </w:p>
          <w:p w14:paraId="21A5A7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及专业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4F1DA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5D36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8AEFD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身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份</w:t>
            </w:r>
          </w:p>
          <w:p w14:paraId="7E9B643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26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542BA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A7F7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398D3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A75A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24E5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工作单位及职务（职级）</w:t>
            </w:r>
          </w:p>
        </w:tc>
        <w:tc>
          <w:tcPr>
            <w:tcW w:w="326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4CEC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9B98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现职务（职级）时间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4AE67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6022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DC5F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录用为公务员（参管人员）时间</w:t>
            </w:r>
          </w:p>
        </w:tc>
        <w:tc>
          <w:tcPr>
            <w:tcW w:w="326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391E3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A63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是否已满</w:t>
            </w:r>
          </w:p>
          <w:p w14:paraId="741C97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最低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服务年限</w:t>
            </w: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E98F1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43C2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8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0EB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105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简</w:t>
            </w:r>
          </w:p>
          <w:p w14:paraId="5D5242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105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</w:p>
          <w:p w14:paraId="16C478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105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</w:p>
          <w:p w14:paraId="4E5A0F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105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</w:p>
          <w:p w14:paraId="679ABE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105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5165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01E8AE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17FC4A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FDA5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0091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奖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惩</w:t>
            </w:r>
          </w:p>
          <w:p w14:paraId="53F2ED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况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C7EF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B334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E286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年度考</w:t>
            </w:r>
          </w:p>
          <w:p w14:paraId="43626E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核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结果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FABAF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FD8E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5B15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家庭成员</w:t>
            </w:r>
          </w:p>
          <w:p w14:paraId="48141C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和主要</w:t>
            </w:r>
          </w:p>
          <w:p w14:paraId="6C77A9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社会关系</w:t>
            </w: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1A5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称谓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F55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AD2E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981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BAE5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现工作单位及职务</w:t>
            </w:r>
          </w:p>
        </w:tc>
      </w:tr>
      <w:tr w14:paraId="1AB76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5C82E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66697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A5CDA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F5C6A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8E327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5DCD3D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5D28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7703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B3FFF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19A0A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5537A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5369B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03C4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79EBD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0FE3F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0C339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29103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89C0B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72972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BFF2F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3DE3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F0CCC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BE531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937B0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EF8FF8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33694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61E79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8CAF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1EA92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C5894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ABE12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3B5A5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B44C1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10C87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3666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A0969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人</w:t>
            </w:r>
          </w:p>
          <w:p w14:paraId="0C1EBDF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承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诺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BF45E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本人承诺以上信息属实，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如不属实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，将承担相关责任并接受相应处理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。</w:t>
            </w:r>
          </w:p>
          <w:p w14:paraId="21795C3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 w14:paraId="5EDA6BC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名：</w:t>
            </w:r>
          </w:p>
        </w:tc>
      </w:tr>
      <w:tr w14:paraId="7547F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CCCA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党委（组）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A22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1852E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4800" w:firstLineChars="20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 章）</w:t>
            </w:r>
          </w:p>
          <w:p w14:paraId="008BF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20184E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 日</w:t>
            </w:r>
          </w:p>
        </w:tc>
      </w:tr>
      <w:tr w14:paraId="0E998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9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A236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同级</w:t>
            </w:r>
          </w:p>
          <w:p w14:paraId="13A281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组织</w:t>
            </w:r>
          </w:p>
          <w:p w14:paraId="253526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  <w:lang w:eastAsia="zh-CN"/>
              </w:rPr>
              <w:t>部门</w:t>
            </w:r>
          </w:p>
          <w:p w14:paraId="1ED08B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A6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8E40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5175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3C1A3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4800" w:firstLineChars="20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 章）</w:t>
            </w:r>
          </w:p>
          <w:p w14:paraId="033E8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03B09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 日</w:t>
            </w:r>
          </w:p>
        </w:tc>
      </w:tr>
      <w:tr w14:paraId="116B8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C6E3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资格审查</w:t>
            </w:r>
          </w:p>
          <w:p w14:paraId="52E0A4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-12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741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38CF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5175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7D53D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4800" w:firstLineChars="20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 章）</w:t>
            </w:r>
          </w:p>
          <w:p w14:paraId="74D2C7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406CD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 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 日</w:t>
            </w:r>
          </w:p>
        </w:tc>
      </w:tr>
    </w:tbl>
    <w:p w14:paraId="0F48975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right="0"/>
        <w:jc w:val="left"/>
      </w:pPr>
    </w:p>
    <w:sectPr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zg1MDk1ODFjNmFlOWQyYWUyOTA4NTdmMjYxOTYifQ=="/>
  </w:docVars>
  <w:rsids>
    <w:rsidRoot w:val="05C71C76"/>
    <w:rsid w:val="05C71C76"/>
    <w:rsid w:val="0A5268B0"/>
    <w:rsid w:val="0AEA3A50"/>
    <w:rsid w:val="34F021A0"/>
    <w:rsid w:val="359B54DF"/>
    <w:rsid w:val="36481A66"/>
    <w:rsid w:val="3770432D"/>
    <w:rsid w:val="38AE4E88"/>
    <w:rsid w:val="518F2A20"/>
    <w:rsid w:val="54D20190"/>
    <w:rsid w:val="62731610"/>
    <w:rsid w:val="640821CB"/>
    <w:rsid w:val="6FCD5D72"/>
    <w:rsid w:val="74EF1FC1"/>
    <w:rsid w:val="7C5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266</Characters>
  <Lines>0</Lines>
  <Paragraphs>0</Paragraphs>
  <TotalTime>211</TotalTime>
  <ScaleCrop>false</ScaleCrop>
  <LinksUpToDate>false</LinksUpToDate>
  <CharactersWithSpaces>435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2022-02-16T06:37:00Z</dcterms:created>
  <dc:creator>Tiya</dc:creator>
  <cp:lastModifiedBy>M_H</cp:lastModifiedBy>
  <cp:lastPrinted>2024-07-04T04:09:00Z</cp:lastPrinted>
  <dcterms:modified xsi:type="dcterms:W3CDTF">2024-07-09T09:48:06Z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72258374EA864ADD9E07B32217D815BD_13</vt:lpwstr>
  </property>
</Properties>
</file>