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体育、舞蹈教师岗位专业综合技能测试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一、本人自愿参加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呼和浩特市教育系统</w:t>
      </w:r>
      <w:r>
        <w:rPr>
          <w:rFonts w:hint="eastAsia"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</w:rPr>
        <w:t>年事业单位第二批人才引进体育、舞蹈教师岗位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并签署本责任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告知</w:t>
      </w:r>
      <w:r>
        <w:rPr>
          <w:rFonts w:hint="eastAsia" w:eastAsia="仿宋_GB2312"/>
          <w:sz w:val="32"/>
          <w:szCs w:val="32"/>
          <w:highlight w:val="none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二、本人对本次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的运动强度、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测评</w:t>
      </w:r>
      <w:r>
        <w:rPr>
          <w:rFonts w:hint="eastAsia" w:eastAsia="仿宋_GB2312"/>
          <w:sz w:val="32"/>
          <w:szCs w:val="32"/>
          <w:highlight w:val="none"/>
        </w:rPr>
        <w:t>过程明确知晓并自觉遵守。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三、本人完全了解自己的身体状况，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</w:rPr>
        <w:t>确认自己身体健康状况良好，没有任何身体不适或疾病（包括先天性心脏病、风湿性心脏病、心肌炎、其他心脏病、冠状动脉病、严重心律不齐、高血压、脑血管疾病等以及其他不适合参与本次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的疾病），本人已为参加本次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做好充分准备，可正常参加本次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四、本人充分了解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可能出现的风险，且已准备必要的防范措施，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以对自己完全安全负责的态度参加本次</w:t>
      </w:r>
      <w:r>
        <w:rPr>
          <w:rFonts w:hint="eastAsia" w:eastAsia="仿宋_GB2312"/>
          <w:spacing w:val="-6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五、本人愿意承担本次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期间所发生的自身意外风险责任，且同意对于本次及非本次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原因造成的意外、伤害等任何形式的损失，本次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的组织方不承担任何形式的赔偿。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六、本人同意接受本次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期间提供的现场急救性质的医务治疗，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但在离开现场后，在医疗救治等发生的相关费用由</w:t>
      </w:r>
      <w:r>
        <w:rPr>
          <w:rFonts w:hint="eastAsia" w:eastAsia="仿宋_GB2312"/>
          <w:spacing w:val="-6"/>
          <w:sz w:val="32"/>
          <w:szCs w:val="32"/>
          <w:highlight w:val="none"/>
          <w:lang w:eastAsia="zh-CN"/>
        </w:rPr>
        <w:t>本</w:t>
      </w:r>
      <w:r>
        <w:rPr>
          <w:rFonts w:hint="eastAsia" w:eastAsia="仿宋_GB2312"/>
          <w:spacing w:val="-6"/>
          <w:sz w:val="32"/>
          <w:szCs w:val="32"/>
          <w:highlight w:val="none"/>
        </w:rPr>
        <w:t>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七、本人承诺以自己的名义参加本次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，决不冒名顶替、弄虚作假。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八、本人已认真阅读并全面理解以上内容，且对上述所有内容予以确认无误并承担相应的法律责任。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考生签名（请用楷体字填写，务必清晰可辨）：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日期：</w:t>
      </w: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eastAsia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single"/>
        </w:rPr>
        <w:t>　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80" w:hanging="960" w:hangingChars="300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备注：本《告知书》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由</w:t>
      </w:r>
      <w:r>
        <w:rPr>
          <w:rFonts w:hint="eastAsia" w:eastAsia="仿宋_GB2312"/>
          <w:b/>
          <w:bCs/>
          <w:sz w:val="32"/>
          <w:szCs w:val="32"/>
          <w:highlight w:val="none"/>
        </w:rPr>
        <w:t>考生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自行打印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，签字后在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测试场地</w:t>
      </w:r>
      <w:r>
        <w:rPr>
          <w:rFonts w:hint="eastAsia" w:eastAsia="仿宋_GB2312"/>
          <w:b/>
          <w:bCs/>
          <w:sz w:val="32"/>
          <w:szCs w:val="32"/>
          <w:highlight w:val="none"/>
        </w:rPr>
        <w:t>交给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b/>
          <w:bCs/>
          <w:sz w:val="32"/>
          <w:szCs w:val="32"/>
          <w:highlight w:val="none"/>
        </w:rPr>
        <w:t>组织方。</w:t>
      </w:r>
    </w:p>
    <w:sectPr>
      <w:pgSz w:w="11906" w:h="16838"/>
      <w:pgMar w:top="720" w:right="720" w:bottom="720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6203BC"/>
    <w:rsid w:val="00081EB0"/>
    <w:rsid w:val="000F43FC"/>
    <w:rsid w:val="00184BFA"/>
    <w:rsid w:val="00186503"/>
    <w:rsid w:val="0018750C"/>
    <w:rsid w:val="001F1A2A"/>
    <w:rsid w:val="00232B5F"/>
    <w:rsid w:val="00246FA8"/>
    <w:rsid w:val="00263732"/>
    <w:rsid w:val="00272CFD"/>
    <w:rsid w:val="002C6975"/>
    <w:rsid w:val="002F080F"/>
    <w:rsid w:val="003252BB"/>
    <w:rsid w:val="003968EE"/>
    <w:rsid w:val="003E666F"/>
    <w:rsid w:val="00441279"/>
    <w:rsid w:val="0046117B"/>
    <w:rsid w:val="00464031"/>
    <w:rsid w:val="004D1E69"/>
    <w:rsid w:val="004E776B"/>
    <w:rsid w:val="005656E4"/>
    <w:rsid w:val="005C2B40"/>
    <w:rsid w:val="005D2FC9"/>
    <w:rsid w:val="005E5257"/>
    <w:rsid w:val="006203BC"/>
    <w:rsid w:val="00622940"/>
    <w:rsid w:val="006461DF"/>
    <w:rsid w:val="00663B78"/>
    <w:rsid w:val="006967A4"/>
    <w:rsid w:val="006A0652"/>
    <w:rsid w:val="006C5B83"/>
    <w:rsid w:val="006D7B89"/>
    <w:rsid w:val="007942DB"/>
    <w:rsid w:val="007C24B6"/>
    <w:rsid w:val="007E7F87"/>
    <w:rsid w:val="0086736B"/>
    <w:rsid w:val="00896896"/>
    <w:rsid w:val="008D02D5"/>
    <w:rsid w:val="00981602"/>
    <w:rsid w:val="0098658A"/>
    <w:rsid w:val="009B2ADF"/>
    <w:rsid w:val="009B2B21"/>
    <w:rsid w:val="009F607A"/>
    <w:rsid w:val="00AA26C0"/>
    <w:rsid w:val="00AE2C93"/>
    <w:rsid w:val="00AF77F9"/>
    <w:rsid w:val="00B079CC"/>
    <w:rsid w:val="00B2261B"/>
    <w:rsid w:val="00B4062C"/>
    <w:rsid w:val="00BD7836"/>
    <w:rsid w:val="00C20048"/>
    <w:rsid w:val="00C4352F"/>
    <w:rsid w:val="00C85D52"/>
    <w:rsid w:val="00CA7E0E"/>
    <w:rsid w:val="00CC2CFB"/>
    <w:rsid w:val="00CF3781"/>
    <w:rsid w:val="00D446CC"/>
    <w:rsid w:val="00D7067F"/>
    <w:rsid w:val="00DA606B"/>
    <w:rsid w:val="00DB7F90"/>
    <w:rsid w:val="00E35B98"/>
    <w:rsid w:val="00E70E6E"/>
    <w:rsid w:val="00E7101C"/>
    <w:rsid w:val="00E768AA"/>
    <w:rsid w:val="00E955AC"/>
    <w:rsid w:val="00F175F3"/>
    <w:rsid w:val="00F201E1"/>
    <w:rsid w:val="00F27C77"/>
    <w:rsid w:val="00F357FC"/>
    <w:rsid w:val="00F410FF"/>
    <w:rsid w:val="00F631F2"/>
    <w:rsid w:val="00F6704E"/>
    <w:rsid w:val="00F71CD0"/>
    <w:rsid w:val="00F7440B"/>
    <w:rsid w:val="00F7688D"/>
    <w:rsid w:val="00FA1D8F"/>
    <w:rsid w:val="00FA23A1"/>
    <w:rsid w:val="00FD23D1"/>
    <w:rsid w:val="00FE6C58"/>
    <w:rsid w:val="0148054A"/>
    <w:rsid w:val="02DC696E"/>
    <w:rsid w:val="05A30A25"/>
    <w:rsid w:val="109A70A1"/>
    <w:rsid w:val="2FDE5E55"/>
    <w:rsid w:val="3E7975DF"/>
    <w:rsid w:val="444F34A7"/>
    <w:rsid w:val="46F51371"/>
    <w:rsid w:val="4E614C4C"/>
    <w:rsid w:val="553911FF"/>
    <w:rsid w:val="577371F3"/>
    <w:rsid w:val="7316551E"/>
    <w:rsid w:val="735C5E57"/>
    <w:rsid w:val="76BA1573"/>
    <w:rsid w:val="7BBA4EBF"/>
    <w:rsid w:val="7FFFDEAA"/>
    <w:rsid w:val="9DF6FF51"/>
    <w:rsid w:val="AFFBA8EC"/>
    <w:rsid w:val="DB7DF2B8"/>
    <w:rsid w:val="DD6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Header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652</Words>
  <Characters>661</Characters>
  <Lines>0</Lines>
  <Paragraphs>0</Paragraphs>
  <TotalTime>1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2018-09-13T08:22:00Z</dcterms:created>
  <dc:creator>user</dc:creator>
  <cp:lastModifiedBy>Chen</cp:lastModifiedBy>
  <cp:lastPrinted>2013-07-07T01:25:00Z</cp:lastPrinted>
  <dcterms:modified xsi:type="dcterms:W3CDTF">2024-07-06T10:43:37Z</dcterms:modified>
  <dc:title>自愿参赛责任书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67067CD7C0EE42089D09EDA0B2DF2772_13</vt:lpwstr>
  </property>
</Properties>
</file>