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hint="eastAsia" w:ascii="黑体" w:hAnsi="黑体" w:eastAsia="黑体"/>
          <w:color w:val="auto"/>
          <w:szCs w:val="44"/>
        </w:rPr>
      </w:pPr>
      <w:r>
        <w:rPr>
          <w:rFonts w:hint="eastAsia" w:ascii="黑体" w:hAnsi="黑体" w:eastAsia="黑体"/>
          <w:color w:val="auto"/>
          <w:szCs w:val="44"/>
        </w:rPr>
        <w:t>附件1</w:t>
      </w:r>
    </w:p>
    <w:p>
      <w:pPr>
        <w:spacing w:line="580" w:lineRule="exact"/>
        <w:jc w:val="center"/>
        <w:rPr>
          <w:rFonts w:hint="eastAsia" w:ascii="方正小标宋简体" w:eastAsia="方正小标宋简体"/>
          <w:b w:val="0"/>
          <w:bCs w:val="0"/>
          <w:color w:val="auto"/>
          <w:w w:val="94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color w:val="auto"/>
          <w:w w:val="94"/>
          <w:sz w:val="44"/>
          <w:szCs w:val="44"/>
          <w:lang w:eastAsia="zh-CN"/>
        </w:rPr>
        <w:t>雷山县政府投资项目预算评审服务中</w:t>
      </w:r>
      <w:r>
        <w:rPr>
          <w:rFonts w:hint="eastAsia" w:ascii="方正小标宋简体" w:eastAsia="方正小标宋简体"/>
          <w:b w:val="0"/>
          <w:bCs w:val="0"/>
          <w:color w:val="auto"/>
          <w:w w:val="94"/>
          <w:sz w:val="44"/>
          <w:szCs w:val="44"/>
          <w:lang w:val="en-US" w:eastAsia="zh-CN"/>
        </w:rPr>
        <w:t>心</w:t>
      </w:r>
      <w:r>
        <w:rPr>
          <w:rFonts w:hint="eastAsia" w:ascii="方正小标宋简体" w:hAnsi="微软雅黑" w:eastAsia="方正小标宋简体" w:cs="宋体"/>
          <w:b w:val="0"/>
          <w:bCs w:val="0"/>
          <w:color w:val="auto"/>
          <w:w w:val="94"/>
          <w:kern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微软雅黑" w:eastAsia="方正小标宋简体" w:cs="宋体"/>
          <w:b w:val="0"/>
          <w:bCs w:val="0"/>
          <w:color w:val="auto"/>
          <w:w w:val="94"/>
          <w:kern w:val="0"/>
          <w:sz w:val="44"/>
          <w:szCs w:val="44"/>
        </w:rPr>
        <w:t>年</w:t>
      </w:r>
      <w:r>
        <w:rPr>
          <w:rFonts w:hint="eastAsia" w:ascii="方正小标宋简体" w:eastAsia="方正小标宋简体"/>
          <w:b w:val="0"/>
          <w:bCs w:val="0"/>
          <w:color w:val="auto"/>
          <w:w w:val="94"/>
          <w:sz w:val="44"/>
          <w:szCs w:val="44"/>
        </w:rPr>
        <w:t>公开招聘</w:t>
      </w:r>
      <w:r>
        <w:rPr>
          <w:rFonts w:hint="eastAsia" w:ascii="方正小标宋简体" w:eastAsia="方正小标宋简体"/>
          <w:b w:val="0"/>
          <w:bCs w:val="0"/>
          <w:color w:val="auto"/>
          <w:w w:val="94"/>
          <w:sz w:val="44"/>
          <w:szCs w:val="44"/>
          <w:lang w:val="en-US" w:eastAsia="zh-CN"/>
        </w:rPr>
        <w:t>编外</w:t>
      </w:r>
      <w:r>
        <w:rPr>
          <w:rFonts w:hint="eastAsia" w:ascii="方正小标宋简体" w:eastAsia="方正小标宋简体"/>
          <w:b w:val="0"/>
          <w:bCs w:val="0"/>
          <w:color w:val="auto"/>
          <w:w w:val="94"/>
          <w:sz w:val="44"/>
          <w:szCs w:val="44"/>
          <w:lang w:eastAsia="zh-CN"/>
        </w:rPr>
        <w:t>专业技术</w:t>
      </w:r>
      <w:r>
        <w:rPr>
          <w:rFonts w:hint="eastAsia" w:ascii="方正小标宋简体" w:eastAsia="方正小标宋简体"/>
          <w:b w:val="0"/>
          <w:bCs w:val="0"/>
          <w:color w:val="auto"/>
          <w:w w:val="94"/>
          <w:sz w:val="44"/>
          <w:szCs w:val="44"/>
        </w:rPr>
        <w:t>岗位一览表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</w:p>
    <w:tbl>
      <w:tblPr>
        <w:tblStyle w:val="3"/>
        <w:tblW w:w="9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717"/>
        <w:gridCol w:w="718"/>
        <w:gridCol w:w="1436"/>
        <w:gridCol w:w="1724"/>
        <w:gridCol w:w="1583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tblHeader/>
          <w:jc w:val="center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岗位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类型</w:t>
            </w:r>
          </w:p>
        </w:tc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岗位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代码</w:t>
            </w:r>
          </w:p>
        </w:tc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计划招聘人数</w:t>
            </w:r>
          </w:p>
        </w:tc>
        <w:tc>
          <w:tcPr>
            <w:tcW w:w="4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要求条件</w:t>
            </w:r>
          </w:p>
        </w:tc>
        <w:tc>
          <w:tcPr>
            <w:tcW w:w="18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tblHeader/>
          <w:jc w:val="center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学历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年龄</w:t>
            </w:r>
          </w:p>
        </w:tc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专业技术类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工程造价、水利工程造价管理、公路工程造价管理、建筑工程技术、地下工程与隧道工程技术、基础工程技术、土木工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程检测技术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35岁以下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取得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eastAsia="zh-CN"/>
              </w:rPr>
              <w:t>中级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专业技术职务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的年龄放宽到4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周岁。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专业技术类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本科及以上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审计学、审计实务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35岁以下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取得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eastAsia="zh-CN"/>
              </w:rPr>
              <w:t>中级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专业技术职务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的年龄放宽到4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周岁。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合计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</w:tr>
    </w:tbl>
    <w:p>
      <w:pPr>
        <w:widowControl/>
        <w:spacing w:line="540" w:lineRule="exact"/>
        <w:jc w:val="left"/>
        <w:rPr>
          <w:rFonts w:hint="eastAsia" w:ascii="黑体" w:hAnsi="黑体" w:eastAsia="黑体"/>
          <w:color w:val="auto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yNTU4NzcxOWY4NDc2ZTdjYmY3OTBjOGQyMTUyNmYifQ=="/>
  </w:docVars>
  <w:rsids>
    <w:rsidRoot w:val="00000000"/>
    <w:rsid w:val="06314567"/>
    <w:rsid w:val="07AB20F7"/>
    <w:rsid w:val="104C44A0"/>
    <w:rsid w:val="1E5D0198"/>
    <w:rsid w:val="1F274302"/>
    <w:rsid w:val="1FFC753C"/>
    <w:rsid w:val="20992FDD"/>
    <w:rsid w:val="215C64E4"/>
    <w:rsid w:val="22617B2B"/>
    <w:rsid w:val="22623FCE"/>
    <w:rsid w:val="285E0D94"/>
    <w:rsid w:val="28687E65"/>
    <w:rsid w:val="2EE87609"/>
    <w:rsid w:val="30A9726C"/>
    <w:rsid w:val="355E6877"/>
    <w:rsid w:val="361E1B63"/>
    <w:rsid w:val="396226AE"/>
    <w:rsid w:val="39E6508D"/>
    <w:rsid w:val="3B131EB2"/>
    <w:rsid w:val="46BA1434"/>
    <w:rsid w:val="47A85730"/>
    <w:rsid w:val="4C9170DB"/>
    <w:rsid w:val="4DFC4A28"/>
    <w:rsid w:val="4FDF63AF"/>
    <w:rsid w:val="5386726D"/>
    <w:rsid w:val="53A70F92"/>
    <w:rsid w:val="54C44361"/>
    <w:rsid w:val="54E81862"/>
    <w:rsid w:val="5952374E"/>
    <w:rsid w:val="5B1C4013"/>
    <w:rsid w:val="5E3E24F3"/>
    <w:rsid w:val="606A5821"/>
    <w:rsid w:val="633F5865"/>
    <w:rsid w:val="6B0A032C"/>
    <w:rsid w:val="6C0C6626"/>
    <w:rsid w:val="73C372CA"/>
    <w:rsid w:val="76C269A8"/>
    <w:rsid w:val="7B3960C4"/>
    <w:rsid w:val="7C99506C"/>
    <w:rsid w:val="7DE9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9" w:lineRule="exact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213</Characters>
  <Lines>0</Lines>
  <Paragraphs>0</Paragraphs>
  <TotalTime>0</TotalTime>
  <ScaleCrop>false</ScaleCrop>
  <LinksUpToDate>false</LinksUpToDate>
  <CharactersWithSpaces>213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2024-07-04T10:06:00Z</dcterms:created>
  <dc:creator>Administrator</dc:creator>
  <cp:lastModifiedBy>欣欣奕奕</cp:lastModifiedBy>
  <dcterms:modified xsi:type="dcterms:W3CDTF">2024-07-08T01:10:13Z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DAAA8733DAFE4AAFBC724093CAA2EC9B_12</vt:lpwstr>
  </property>
</Properties>
</file>