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F351"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53104131"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</w:rPr>
        <w:t>同意报考证明</w:t>
      </w:r>
    </w:p>
    <w:p w14:paraId="6732B6C2"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 w14:paraId="5CA95DA4"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 w14:paraId="257B5E1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w w:val="90"/>
          <w:sz w:val="32"/>
          <w:szCs w:val="32"/>
        </w:rPr>
      </w:pPr>
    </w:p>
    <w:p w14:paraId="1BD6A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17" w:leftChars="0" w:right="397" w:rightChars="189" w:hanging="417" w:hangingChars="145"/>
        <w:textAlignment w:val="auto"/>
        <w:rPr>
          <w:rFonts w:hint="eastAsia" w:ascii="宋体" w:hAnsi="宋体" w:eastAsia="宋体" w:cs="宋体"/>
          <w:b w:val="0"/>
          <w:bCs w:val="0"/>
          <w:w w:val="9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val="en-US" w:eastAsia="zh-CN"/>
        </w:rPr>
        <w:t>祁东</w:t>
      </w: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</w:rPr>
        <w:t>县事业单位</w:t>
      </w: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:lang w:val="en-US" w:eastAsia="zh-CN"/>
        </w:rPr>
        <w:t>(企业)</w:t>
      </w: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</w:rPr>
        <w:t>公开招聘工作领导小组办公室：</w:t>
      </w:r>
    </w:p>
    <w:p w14:paraId="7C82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397" w:rightChars="189" w:hanging="4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 xml:space="preserve">     本单位    同志，性别：   ，身份证号码：              ，于    年  月至    年  月，在我单位从事                                 工作，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该同志现未在试用期或服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务期内。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经研究，同意其报考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祁东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县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属国有企业招聘工作人员相关岗位。</w:t>
      </w:r>
    </w:p>
    <w:p w14:paraId="1B82E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64" w:leftChars="0" w:right="397" w:rightChars="189" w:hanging="464" w:hangingChars="145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特此证明。</w:t>
      </w:r>
    </w:p>
    <w:p w14:paraId="7740B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464" w:leftChars="0" w:right="397" w:rightChars="189" w:hanging="464" w:hangingChars="145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（此证明限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祁东县2024年县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属国有企业招聘工作人员资格审查时使用）。</w:t>
      </w:r>
    </w:p>
    <w:p w14:paraId="24406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64" w:leftChars="0" w:right="397" w:rightChars="189" w:hanging="464" w:hangingChars="145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</w:p>
    <w:p w14:paraId="2EB50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464" w:leftChars="0" w:right="397" w:rightChars="189" w:hanging="464" w:hangingChars="145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工作单位（盖章）：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         </w:t>
      </w:r>
    </w:p>
    <w:p w14:paraId="26A03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464" w:leftChars="0" w:right="397" w:rightChars="189" w:hanging="464" w:hangingChars="145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法定代表人签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           </w:t>
      </w:r>
    </w:p>
    <w:p w14:paraId="2FEF4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464" w:leftChars="0" w:right="397" w:rightChars="189" w:hanging="464" w:hangingChars="145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日期：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</w:t>
      </w:r>
    </w:p>
    <w:p w14:paraId="3E97D58D">
      <w:pPr>
        <w:spacing w:line="4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4FF419">
      <w:pPr>
        <w:spacing w:line="480" w:lineRule="exact"/>
        <w:ind w:firstLine="5688" w:firstLineChars="1800"/>
        <w:rPr>
          <w:rFonts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0DBF4093">
      <w:pPr>
        <w:spacing w:line="480" w:lineRule="exact"/>
        <w:rPr>
          <w:rFonts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ED76E6">
      <w:pPr>
        <w:spacing w:line="4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28F22C"/>
    <w:sectPr>
      <w:pgSz w:w="11906" w:h="16838"/>
      <w:pgMar w:top="1440" w:right="1134" w:bottom="1134" w:left="135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OTYxN2RjZTY5NzM1YTRjZmRmYzNiN2UwNTlhOTYifQ=="/>
  </w:docVars>
  <w:rsids>
    <w:rsidRoot w:val="00000000"/>
    <w:rsid w:val="04A7738A"/>
    <w:rsid w:val="05A555AC"/>
    <w:rsid w:val="09267C87"/>
    <w:rsid w:val="1BCD2388"/>
    <w:rsid w:val="1EE00481"/>
    <w:rsid w:val="33D47663"/>
    <w:rsid w:val="34690872"/>
    <w:rsid w:val="3D946844"/>
    <w:rsid w:val="4450428A"/>
    <w:rsid w:val="59616B06"/>
    <w:rsid w:val="799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0</TotalTime>
  <ScaleCrop>false</ScaleCrop>
  <LinksUpToDate>false</LinksUpToDate>
  <CharactersWithSpaces>339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2020-12-10T09:08:00Z</dcterms:created>
  <dc:creator>Administrator</dc:creator>
  <cp:lastModifiedBy>睿</cp:lastModifiedBy>
  <cp:lastPrinted>2024-07-03T09:29:03Z</cp:lastPrinted>
  <dcterms:modified xsi:type="dcterms:W3CDTF">2024-07-03T09:29:06Z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D0A00F2A12974670B1853735FA1564D9</vt:lpwstr>
  </property>
</Properties>
</file>