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00" w:lineRule="exact"/>
        <w:jc w:val="both"/>
        <w:rPr>
          <w:rStyle w:val="5"/>
          <w:rFonts w:hint="eastAsia" w:ascii="黑体" w:hAnsi="微软雅黑" w:eastAsia="黑体" w:cs="仿宋_GB2312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黑体" w:hAnsi="宋体" w:eastAsia="黑体" w:cs="宋体"/>
          <w:b w:val="0"/>
          <w:color w:val="000000"/>
          <w:spacing w:val="8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黑体" w:hAnsi="宋体" w:cs="宋体"/>
          <w:b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2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 w:line="500" w:lineRule="exact"/>
        <w:jc w:val="center"/>
        <w:rPr>
          <w:rStyle w:val="5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500" w:lineRule="exact"/>
        <w:jc w:val="center"/>
        <w:rPr>
          <w:rStyle w:val="5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</w:pPr>
      <w:r>
        <w:rPr>
          <w:rStyle w:val="5"/>
          <w:rFonts w:hint="eastAsia" w:ascii="方正小标宋简体" w:hAnsi="宋体" w:eastAsia="方正小标宋简体" w:cs="宋体"/>
          <w:b w:val="0"/>
          <w:color w:val="000000"/>
          <w:spacing w:val="8"/>
          <w:sz w:val="44"/>
          <w:szCs w:val="44"/>
          <w:shd w:val="clear" w:color="auto" w:fill="FFFFFF"/>
        </w:rPr>
        <w:t>政府专职消防队员体能考核标准</w:t>
      </w:r>
    </w:p>
    <w:p>
      <w:pPr>
        <w:pStyle w:val="2"/>
        <w:widowControl/>
        <w:spacing w:before="0" w:beforeAutospacing="0" w:after="0" w:afterAutospacing="0" w:line="500" w:lineRule="exact"/>
        <w:jc w:val="center"/>
        <w:rPr>
          <w:rFonts w:hint="eastAsia" w:ascii="方正小标宋简体" w:eastAsia="方正小标宋简体"/>
          <w:b/>
          <w:color w:val="000000"/>
          <w:sz w:val="44"/>
          <w:szCs w:val="44"/>
        </w:rPr>
      </w:pPr>
    </w:p>
    <w:p>
      <w:pPr>
        <w:pStyle w:val="2"/>
        <w:widowControl/>
        <w:spacing w:before="0" w:beforeAutospacing="0" w:after="0" w:afterAutospacing="0" w:line="400" w:lineRule="exact"/>
        <w:ind w:firstLine="664" w:firstLineChars="197"/>
        <w:jc w:val="both"/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（一）1000米成绩评定</w:t>
      </w:r>
    </w:p>
    <w:p>
      <w:pPr>
        <w:pStyle w:val="2"/>
        <w:widowControl/>
        <w:spacing w:before="0" w:beforeAutospacing="0" w:after="0" w:afterAutospacing="0" w:line="400" w:lineRule="exact"/>
        <w:ind w:firstLine="661" w:firstLineChars="197"/>
        <w:jc w:val="both"/>
        <w:rPr>
          <w:rStyle w:val="5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（1）计时从发令“开始”至身体有效部位越过终点线为止；</w:t>
      </w:r>
    </w:p>
    <w:p>
      <w:pPr>
        <w:pStyle w:val="2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5"/>
          <w:rFonts w:hint="eastAsia" w:hAnsi="宋体" w:cs="宋体"/>
          <w:b w:val="0"/>
          <w:spacing w:val="8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898"/>
        <w:gridCol w:w="898"/>
        <w:gridCol w:w="898"/>
        <w:gridCol w:w="898"/>
        <w:gridCol w:w="898"/>
        <w:gridCol w:w="898"/>
        <w:gridCol w:w="898"/>
        <w:gridCol w:w="898"/>
        <w:gridCol w:w="898"/>
        <w:gridCol w:w="8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8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86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4′25〃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4′20〃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4′15〃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4′10〃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4′05〃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4′00〃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3′55〃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3′50〃</w:t>
            </w:r>
          </w:p>
        </w:tc>
        <w:tc>
          <w:tcPr>
            <w:tcW w:w="8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3′45〃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3′40〃</w:t>
            </w:r>
          </w:p>
        </w:tc>
      </w:tr>
    </w:tbl>
    <w:p>
      <w:pPr>
        <w:pStyle w:val="2"/>
        <w:widowControl/>
        <w:spacing w:before="0" w:beforeAutospacing="0" w:after="0" w:afterAutospacing="0" w:line="400" w:lineRule="exact"/>
        <w:ind w:firstLine="506" w:firstLineChars="150"/>
        <w:jc w:val="both"/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</w:p>
    <w:p>
      <w:pPr>
        <w:pStyle w:val="2"/>
        <w:widowControl/>
        <w:spacing w:before="0" w:beforeAutospacing="0" w:after="0" w:afterAutospacing="0" w:line="400" w:lineRule="exact"/>
        <w:ind w:firstLine="506" w:firstLineChars="150"/>
        <w:jc w:val="both"/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（二）单杠引体向上（完成时间3分钟）成绩评定</w:t>
      </w:r>
    </w:p>
    <w:p>
      <w:pPr>
        <w:pStyle w:val="2"/>
        <w:widowControl/>
        <w:spacing w:before="0" w:beforeAutospacing="0" w:after="0" w:afterAutospacing="0" w:line="400" w:lineRule="exact"/>
        <w:ind w:firstLine="504" w:firstLineChars="150"/>
        <w:jc w:val="both"/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（1）单个或分组考核(按规定动作要领完成动作，下颚要过杠面，身体不得借助振浪和摆动，悬垂时双肘关节伸直，脚触地面或立柱考核结束)；</w:t>
      </w:r>
    </w:p>
    <w:p>
      <w:pPr>
        <w:pStyle w:val="2"/>
        <w:widowControl/>
        <w:spacing w:before="0" w:beforeAutospacing="0" w:after="0" w:afterAutospacing="0" w:line="400" w:lineRule="exact"/>
        <w:ind w:firstLine="504" w:firstLineChars="150"/>
        <w:jc w:val="both"/>
        <w:rPr>
          <w:rStyle w:val="5"/>
          <w:rFonts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728"/>
        <w:gridCol w:w="1064"/>
        <w:gridCol w:w="891"/>
        <w:gridCol w:w="891"/>
        <w:gridCol w:w="891"/>
        <w:gridCol w:w="891"/>
        <w:gridCol w:w="891"/>
        <w:gridCol w:w="891"/>
        <w:gridCol w:w="891"/>
        <w:gridCol w:w="8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8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7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10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8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9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10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11</w:t>
            </w:r>
          </w:p>
        </w:tc>
      </w:tr>
    </w:tbl>
    <w:p>
      <w:pPr>
        <w:pStyle w:val="2"/>
        <w:widowControl/>
        <w:spacing w:before="0" w:beforeAutospacing="0" w:after="0" w:afterAutospacing="0" w:line="400" w:lineRule="exact"/>
        <w:ind w:firstLine="452" w:firstLineChars="200"/>
        <w:jc w:val="both"/>
        <w:rPr>
          <w:rStyle w:val="5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</w:pPr>
      <w:r>
        <w:rPr>
          <w:rStyle w:val="5"/>
          <w:rFonts w:hint="eastAsia" w:ascii="微软雅黑" w:hAnsi="微软雅黑" w:eastAsia="微软雅黑" w:cs="微软雅黑"/>
          <w:color w:val="000000"/>
          <w:spacing w:val="8"/>
          <w:sz w:val="21"/>
          <w:szCs w:val="21"/>
          <w:shd w:val="clear" w:color="auto" w:fill="FFFFFF"/>
        </w:rPr>
        <w:t> </w:t>
      </w:r>
    </w:p>
    <w:p>
      <w:pPr>
        <w:pStyle w:val="2"/>
        <w:widowControl/>
        <w:spacing w:before="0" w:beforeAutospacing="0" w:after="0" w:afterAutospacing="0" w:line="400" w:lineRule="exact"/>
        <w:ind w:firstLine="675" w:firstLineChars="200"/>
        <w:jc w:val="both"/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（</w:t>
      </w: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  <w:lang w:eastAsia="zh-CN"/>
        </w:rPr>
        <w:t>三</w:t>
      </w:r>
      <w:r>
        <w:rPr>
          <w:rStyle w:val="5"/>
          <w:rFonts w:hint="eastAsia" w:ascii="仿宋_GB2312" w:hAnsi="宋体" w:eastAsia="仿宋_GB2312" w:cs="宋体"/>
          <w:color w:val="000000"/>
          <w:spacing w:val="8"/>
          <w:sz w:val="32"/>
          <w:szCs w:val="32"/>
          <w:shd w:val="clear" w:color="auto" w:fill="FFFFFF"/>
        </w:rPr>
        <w:t>）仰卧起坐（完成时间3分钟）成绩评定</w:t>
      </w:r>
    </w:p>
    <w:p>
      <w:pPr>
        <w:pStyle w:val="2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（1）单个或分组考核；</w:t>
      </w:r>
    </w:p>
    <w:p>
      <w:pPr>
        <w:pStyle w:val="2"/>
        <w:widowControl/>
        <w:spacing w:before="0" w:beforeAutospacing="0" w:after="0" w:afterAutospacing="0" w:line="400" w:lineRule="exact"/>
        <w:ind w:firstLine="672" w:firstLineChars="200"/>
        <w:jc w:val="both"/>
        <w:rPr>
          <w:rStyle w:val="5"/>
          <w:rFonts w:hint="eastAsia" w:hAnsi="宋体" w:cs="宋体"/>
          <w:spacing w:val="8"/>
          <w:shd w:val="clear" w:color="auto" w:fill="FFFFFF"/>
        </w:rPr>
      </w:pP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（2）分值评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定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:得分超出10分的，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  <w:lang w:eastAsia="zh-CN"/>
        </w:rPr>
        <w:t>按排名优先录取</w:t>
      </w:r>
      <w:r>
        <w:rPr>
          <w:rStyle w:val="5"/>
          <w:rFonts w:hint="eastAsia" w:ascii="仿宋_GB2312" w:hAnsi="宋体" w:eastAsia="仿宋_GB2312" w:cs="宋体"/>
          <w:b w:val="0"/>
          <w:color w:val="000000"/>
          <w:spacing w:val="8"/>
          <w:sz w:val="32"/>
          <w:szCs w:val="32"/>
          <w:shd w:val="clear" w:color="auto" w:fill="FFFFFF"/>
        </w:rPr>
        <w:t>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得分</w:t>
            </w:r>
          </w:p>
        </w:tc>
        <w:tc>
          <w:tcPr>
            <w:tcW w:w="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成绩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33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39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42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45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1"/>
                <w:szCs w:val="21"/>
              </w:rPr>
              <w:t>50</w:t>
            </w:r>
          </w:p>
        </w:tc>
      </w:tr>
    </w:tbl>
    <w:p>
      <w:pPr>
        <w:ind w:firstLine="640" w:firstLineChars="200"/>
        <w:rPr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249E40-7703-4942-A718-9676B1EA02A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3D2B367-DFD9-450E-9187-B1879EC1D393}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D1F01F45-7DB4-416A-A01A-F35893D87E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F34BA0B-28D6-4EC3-AF00-04D2D6F2971B}"/>
  </w:font>
  <w:font w:name="仿宋_GB2312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555A376A-DA36-4C4F-9BF9-8B9EFD41A5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861774E0-C03C-48F0-BD11-7FFC1AFCF7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74FE2769"/>
    <w:rsid w:val="74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Droid Sans" w:hAnsi="Droid Sans" w:eastAsia="黑体" w:cs="Droid Sans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rFonts w:ascii="Droid Sans" w:hAnsi="Droid Sans" w:eastAsia="黑体" w:cs="Droid Sans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2024-07-02T06:34:00Z</dcterms:created>
  <dc:creator>香飘飘</dc:creator>
  <cp:lastModifiedBy>香飘飘</cp:lastModifiedBy>
  <dcterms:modified xsi:type="dcterms:W3CDTF">2024-07-02T06:35:05Z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A023E75D89684662B0DF38A4E778A83A_11</vt:lpwstr>
  </property>
</Properties>
</file>