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401CEB"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附件1：</w:t>
      </w:r>
    </w:p>
    <w:p w14:paraId="4FE3ECC0"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2024年国家级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安庆高新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技术产业开发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岗位表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2169"/>
        <w:gridCol w:w="675"/>
        <w:gridCol w:w="650"/>
        <w:gridCol w:w="825"/>
        <w:gridCol w:w="3384"/>
        <w:gridCol w:w="962"/>
        <w:gridCol w:w="1832"/>
        <w:gridCol w:w="1307"/>
        <w:gridCol w:w="1925"/>
      </w:tblGrid>
      <w:tr w14:paraId="019112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44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 w14:paraId="50D5172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16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 w14:paraId="3F8FBD2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招聘</w:t>
            </w:r>
          </w:p>
          <w:p w14:paraId="23509C6F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67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 w14:paraId="187EF52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代码</w:t>
            </w:r>
          </w:p>
        </w:tc>
        <w:tc>
          <w:tcPr>
            <w:tcW w:w="65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 w14:paraId="1358354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31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 w14:paraId="11FCEBF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招聘条件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1F21B2E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 w14:paraId="289FA6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44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 w14:paraId="1CED709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216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 w14:paraId="54DEB4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67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 w14:paraId="22220C3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65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 w14:paraId="1795E41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6E343C3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学历、学位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756F5FF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38C26BF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2BDF4409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专业经历与能力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096EF3B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专业技术资格/职称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1864FCE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68BA3B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73AE4E0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4E769FE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招商局驻外招商主办</w:t>
            </w:r>
          </w:p>
          <w:p w14:paraId="0045844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16894FBD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7255CE95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5B4F313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0049781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  <w:bookmarkStart w:id="0" w:name="_GoBack"/>
            <w:bookmarkEnd w:id="0"/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54A4CB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化学类（0703）、化工与制药类（0813）、生物工程类（0830）、药学类（1007）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0163D6AD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1F75853F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本科生需具有3年以上工作经历，硕士研究生不要求工作经历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3F46AA4D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17E87EB2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1、本岗位需长期赴省外驻点招商，经常加班，每月出差天数不低于15天；</w:t>
            </w:r>
          </w:p>
          <w:p w14:paraId="34CFA1A9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2、具有较强商务洽谈，沟通表达能力，思维清晰，工作条理性强。</w:t>
            </w:r>
          </w:p>
        </w:tc>
      </w:tr>
      <w:tr w14:paraId="5E6D1E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247F997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5F8F65D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国土规划建设局安监主办</w:t>
            </w:r>
          </w:p>
          <w:p w14:paraId="0338D80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0D72221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6ECE986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5CB9089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3E5F352F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6FA249EE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土木类（0810）、工程管理（120103）、安全工程（082901）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4677F47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1DF8F972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年以上建设工程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管理经历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0457DCA9"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级建造师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监理工程师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720240CE">
            <w:pPr>
              <w:pStyle w:val="4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 w14:paraId="1FD4F2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2DE24E1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5D8B03C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综合执法局特种设备主办</w:t>
            </w:r>
          </w:p>
          <w:p w14:paraId="2DA0DE91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5B15F56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1506F56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6AA52369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3AC7594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7749D0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化学类（0703）、化工与制药类（0813）、安全工程（082901）、金属材料工程（080405）、材料科学与工程（080401）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1335AB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42C0D92F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具有3年以上特种设备检验或者特种设备监察工作经历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0299F288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从事特种设备检验需持有承压类检验员证以上资格证书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1DF5DEC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 w14:paraId="304718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414D711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5B9A0BB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办公室普员</w:t>
            </w:r>
          </w:p>
          <w:p w14:paraId="6A482E0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4FADB621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04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706CB93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533E5F0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77E0606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379ED87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汉语言文学（050101）、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化工与制药类（0813）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环境科学与工程类（0825）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安全科学与工程类（0829）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2328963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6FED56D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4108ADA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2A5B938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 w14:paraId="32A6E1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5ADF93C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4B11DC2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党群工作部普员</w:t>
            </w:r>
          </w:p>
          <w:p w14:paraId="6FA2CC6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7F5AF17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05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5223E26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001831F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393D94B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235A111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马克思主义理论类（0305）、新闻学（050301）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34685F7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3D5873B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6AD5C38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269005C1"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中共党员（含预备党员）</w:t>
            </w:r>
          </w:p>
        </w:tc>
      </w:tr>
      <w:tr w14:paraId="4EF855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6DF43140">
            <w:pPr>
              <w:pStyle w:val="4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12FB87C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纪检监察室普员</w:t>
            </w:r>
          </w:p>
          <w:p w14:paraId="6CFE5C0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1174D215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06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2F2CBC98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21044345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68D6406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09A69F6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法学类（0301）、公安学类（0306）、中国语言文学类（0501）、新闻传播学类（0503）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29FCBEE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245AAB4F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具有纪委监委、公安、检察院、法院工作经历者优先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7304D00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04B572EE"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 w14:paraId="74994F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41D31940">
            <w:pPr>
              <w:pStyle w:val="4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1034E6B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经济发展局普员</w:t>
            </w:r>
          </w:p>
          <w:p w14:paraId="054750E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7444A86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07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63CFBEF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0EA8EC2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651B4E1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2891612D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化学工程与工艺（081301）、汉语言文学（050101）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7B277081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10ED6FBB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432BF432"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57C0007A">
            <w:pPr>
              <w:pStyle w:val="4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 w14:paraId="1246A6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2841569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4121803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招商局（企业服务中心）普员</w:t>
            </w:r>
          </w:p>
          <w:p w14:paraId="41D4ED66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（七级雇员）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6B56CB8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08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70E37D76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166AEFD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5BA6217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40927660"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土木类（0810）、建筑类（0828）、管理科学与工程类（1201）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6C64A113">
            <w:pPr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4DA51A37"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具有1年以上工作经历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7A961E67"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持有中级及以上专业技术资格证书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78EC04D7"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 w14:paraId="3921C0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05DA6C1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2C03A6B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国土规划建设局普员</w:t>
            </w:r>
          </w:p>
          <w:p w14:paraId="324A1DB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2F33949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09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02C83B8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36F3BD8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3C695D4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64A0EE2A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土木类（0810）、工程管理（120103）、安全工程（082901）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0AD513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213FF591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具有1年以上建设工程管理经历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3D18DFA0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4F0FAD9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 w14:paraId="52B9B9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5317184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44572E41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产业与科技促进局普员</w:t>
            </w:r>
          </w:p>
          <w:p w14:paraId="01D717C1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2686C17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1B4F4649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5D0F1DA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685005D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56EF0211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化学类（0703）、化工与制药类（0813）、药学类（1007）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69796EC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6C9A7E25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7C0C4C8B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0E90D86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 w14:paraId="4FA5E4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31D36AD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2E2BC65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综合执法局普员</w:t>
            </w:r>
          </w:p>
          <w:p w14:paraId="1B99246D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0F7E949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4D76C50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072C0F9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018B79C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7D106B83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化学类（0703）、化工与制药类（0813）、环境科学与工程类（0825）、安全科学与工程类（0829）、生物工程类（0830）、法学类（0301）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442106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0519F4C1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4641DECF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022EDA0C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 w14:paraId="5EBE71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156016D6">
            <w:pPr>
              <w:pStyle w:val="4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4DCD93F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社会事业发展局普员</w:t>
            </w:r>
          </w:p>
          <w:p w14:paraId="659F119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2479AC9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21897396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4A74E179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7F8643C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450FF3CF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化学类（0703）、材料化学（080403）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3F31B5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1FFE2D6B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47112B64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472E337E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 w14:paraId="382488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2C102DB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10F75B1B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人力资源和社会保障局普员</w:t>
            </w:r>
          </w:p>
          <w:p w14:paraId="21B2198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2E5092C4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7522B143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5AEC0F89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27B52A6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5E51D13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化学类（0703）、化工与制药类（0813）、生物工程类（0830）、环境科学与工程类（0825）、安全科学与工程类（0829）、法学(030101K)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0D2A79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71AF9621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具有2年以上劳动保障工作经历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3DA1A203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378D8099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 w14:paraId="75C04E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 w14:paraId="063F948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169" w:type="dxa"/>
            <w:noWrap w:val="0"/>
            <w:tcMar>
              <w:left w:w="108" w:type="dxa"/>
              <w:right w:w="108" w:type="dxa"/>
            </w:tcMar>
            <w:vAlign w:val="center"/>
          </w:tcPr>
          <w:p w14:paraId="0C03C0DD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财政局普员</w:t>
            </w:r>
          </w:p>
          <w:p w14:paraId="5D1AD2C7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 w14:paraId="7FA5DFA5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650" w:type="dxa"/>
            <w:noWrap w:val="0"/>
            <w:tcMar>
              <w:left w:w="108" w:type="dxa"/>
              <w:right w:w="108" w:type="dxa"/>
            </w:tcMar>
            <w:vAlign w:val="center"/>
          </w:tcPr>
          <w:p w14:paraId="7F3CFBEA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tcMar>
              <w:left w:w="108" w:type="dxa"/>
              <w:right w:w="108" w:type="dxa"/>
            </w:tcMar>
            <w:vAlign w:val="center"/>
          </w:tcPr>
          <w:p w14:paraId="6185AEC2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 w14:paraId="1BD1CEF0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384" w:type="dxa"/>
            <w:noWrap w:val="0"/>
            <w:tcMar>
              <w:left w:w="108" w:type="dxa"/>
              <w:right w:w="108" w:type="dxa"/>
            </w:tcMar>
            <w:vAlign w:val="center"/>
          </w:tcPr>
          <w:p w14:paraId="5201C17A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财政学（020201K）、会计学（120203K）、财务管理（120204）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 w14:paraId="5CB17E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 w14:paraId="5E97F95A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具有3年以上本专业相关工作经历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 w14:paraId="071C9120"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初级会计师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 w14:paraId="4AE62EC6"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</w:tbl>
    <w:p w14:paraId="7E7559B6">
      <w:pPr>
        <w:numPr>
          <w:ilvl w:val="0"/>
          <w:numId w:val="0"/>
        </w:numPr>
        <w:rPr>
          <w:color w:val="auto"/>
        </w:rPr>
      </w:pP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注：报考专业以《安徽省202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年考试录用公务员参考专业目录汇总》为参考标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准。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A0F880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6C532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126C532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GJjZjQ5ZGI5NzhiMjNlZTg0MGRlOGQ0MzU1OGIifQ=="/>
    <w:docVar w:name="KSO_WPS_MARK_KEY" w:val="8fa03f4a-98ac-48ba-a216-26a8b1be1a54"/>
  </w:docVars>
  <w:rsids>
    <w:rsidRoot w:val="78057A8E"/>
    <w:rsid w:val="00E16AAB"/>
    <w:rsid w:val="00EA009A"/>
    <w:rsid w:val="02B667EA"/>
    <w:rsid w:val="03547F3F"/>
    <w:rsid w:val="03D450C8"/>
    <w:rsid w:val="04B83AD9"/>
    <w:rsid w:val="08712787"/>
    <w:rsid w:val="0A7A7968"/>
    <w:rsid w:val="0BC73C12"/>
    <w:rsid w:val="0BD66777"/>
    <w:rsid w:val="0C20637E"/>
    <w:rsid w:val="0D3F756A"/>
    <w:rsid w:val="13E32C67"/>
    <w:rsid w:val="14E0768E"/>
    <w:rsid w:val="152B50CD"/>
    <w:rsid w:val="164962F0"/>
    <w:rsid w:val="16652FC9"/>
    <w:rsid w:val="167C1C22"/>
    <w:rsid w:val="16A20B69"/>
    <w:rsid w:val="174E343B"/>
    <w:rsid w:val="18A56E2C"/>
    <w:rsid w:val="18C42F7A"/>
    <w:rsid w:val="193C45EE"/>
    <w:rsid w:val="19474E95"/>
    <w:rsid w:val="1A0173C8"/>
    <w:rsid w:val="1B6F6C3A"/>
    <w:rsid w:val="1BA377BF"/>
    <w:rsid w:val="1EC360C5"/>
    <w:rsid w:val="1EC83AC1"/>
    <w:rsid w:val="1ECB72AE"/>
    <w:rsid w:val="1FFC12EA"/>
    <w:rsid w:val="22D047EF"/>
    <w:rsid w:val="23167F15"/>
    <w:rsid w:val="236D324A"/>
    <w:rsid w:val="25BF34E6"/>
    <w:rsid w:val="29026CF0"/>
    <w:rsid w:val="292C0E92"/>
    <w:rsid w:val="29770B58"/>
    <w:rsid w:val="2C3C763E"/>
    <w:rsid w:val="306B04F2"/>
    <w:rsid w:val="314E0840"/>
    <w:rsid w:val="32130E41"/>
    <w:rsid w:val="330F3D7A"/>
    <w:rsid w:val="3351338B"/>
    <w:rsid w:val="33993DEA"/>
    <w:rsid w:val="34197846"/>
    <w:rsid w:val="345E7481"/>
    <w:rsid w:val="35496928"/>
    <w:rsid w:val="359C51F6"/>
    <w:rsid w:val="35A833A9"/>
    <w:rsid w:val="3769167F"/>
    <w:rsid w:val="377432D3"/>
    <w:rsid w:val="38250D35"/>
    <w:rsid w:val="395427C8"/>
    <w:rsid w:val="39B850ED"/>
    <w:rsid w:val="3D6C7DF1"/>
    <w:rsid w:val="3E1E3379"/>
    <w:rsid w:val="40FF6C07"/>
    <w:rsid w:val="410B7187"/>
    <w:rsid w:val="41DF5306"/>
    <w:rsid w:val="423746D8"/>
    <w:rsid w:val="430420E0"/>
    <w:rsid w:val="438F3EDE"/>
    <w:rsid w:val="44760DBC"/>
    <w:rsid w:val="44784421"/>
    <w:rsid w:val="44A946A3"/>
    <w:rsid w:val="44ED1C99"/>
    <w:rsid w:val="453D0C3C"/>
    <w:rsid w:val="45462E84"/>
    <w:rsid w:val="470B4FFB"/>
    <w:rsid w:val="48C30E07"/>
    <w:rsid w:val="49E223DB"/>
    <w:rsid w:val="4A7933B4"/>
    <w:rsid w:val="4A9D04A6"/>
    <w:rsid w:val="4B517E8D"/>
    <w:rsid w:val="517F5754"/>
    <w:rsid w:val="51B66C9C"/>
    <w:rsid w:val="51F55BC7"/>
    <w:rsid w:val="58692EE4"/>
    <w:rsid w:val="58AC2BA6"/>
    <w:rsid w:val="58D53490"/>
    <w:rsid w:val="595B6249"/>
    <w:rsid w:val="5A6F5A31"/>
    <w:rsid w:val="5AF96577"/>
    <w:rsid w:val="5EC34B06"/>
    <w:rsid w:val="6252656D"/>
    <w:rsid w:val="632223E3"/>
    <w:rsid w:val="64143A6C"/>
    <w:rsid w:val="64165BCA"/>
    <w:rsid w:val="645122F3"/>
    <w:rsid w:val="64CB74F3"/>
    <w:rsid w:val="64F61799"/>
    <w:rsid w:val="66A03D4A"/>
    <w:rsid w:val="67087B42"/>
    <w:rsid w:val="673C3FA8"/>
    <w:rsid w:val="6A746E8F"/>
    <w:rsid w:val="6AB44268"/>
    <w:rsid w:val="6CC17839"/>
    <w:rsid w:val="6D490A00"/>
    <w:rsid w:val="6D872D1E"/>
    <w:rsid w:val="6F116FD2"/>
    <w:rsid w:val="6FBE16E5"/>
    <w:rsid w:val="6FD43607"/>
    <w:rsid w:val="71881FAB"/>
    <w:rsid w:val="71F15DA2"/>
    <w:rsid w:val="740C41B0"/>
    <w:rsid w:val="744865E3"/>
    <w:rsid w:val="75243D99"/>
    <w:rsid w:val="77D16C38"/>
    <w:rsid w:val="78057A8E"/>
    <w:rsid w:val="78650950"/>
    <w:rsid w:val="799314ED"/>
    <w:rsid w:val="7C195407"/>
    <w:rsid w:val="7CE82C75"/>
    <w:rsid w:val="7D136D77"/>
    <w:rsid w:val="7F4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1237</Words>
  <Characters>1464</Characters>
  <Lines>0</Lines>
  <Paragraphs>0</Paragraphs>
  <TotalTime>3</TotalTime>
  <ScaleCrop>false</ScaleCrop>
  <LinksUpToDate>false</LinksUpToDate>
  <CharactersWithSpaces>1464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2023-05-04T10:03:00Z</dcterms:created>
  <dc:creator>WPS_1664546902</dc:creator>
  <cp:lastModifiedBy>WPS_1664546902</cp:lastModifiedBy>
  <cp:lastPrinted>2024-06-28T04:24:00Z</cp:lastPrinted>
  <dcterms:modified xsi:type="dcterms:W3CDTF">2024-07-01T10:12:58Z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8660B34EE1254283B059C52C3E000100_13</vt:lpwstr>
  </property>
</Properties>
</file>