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银川市公立医院自主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备案制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工作人员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应聘者资格复审表</w:t>
      </w:r>
    </w:p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031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1766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、学历证（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大专、</w:t>
            </w:r>
            <w:r>
              <w:rPr>
                <w:rFonts w:hint="eastAsia" w:ascii="宋体" w:hAnsi="宋体"/>
                <w:b/>
                <w:sz w:val="24"/>
              </w:rPr>
              <w:t>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《教育部学历证书电子注册备案表》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spacing w:line="34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《教育部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学籍在线验证报告</w:t>
            </w:r>
            <w:r>
              <w:rPr>
                <w:rFonts w:hint="eastAsia" w:ascii="宋体" w:hAnsi="宋体"/>
                <w:b/>
                <w:sz w:val="24"/>
              </w:rPr>
              <w:t>》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其它材料：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无犯罪记录证明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b/>
                <w:sz w:val="24"/>
              </w:rPr>
              <w:t>征信报告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A272F"/>
    <w:multiLevelType w:val="singleLevel"/>
    <w:tmpl w:val="C6EA272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0A1D3227"/>
    <w:rsid w:val="15EB2DB3"/>
    <w:rsid w:val="189E6489"/>
    <w:rsid w:val="1B3376C6"/>
    <w:rsid w:val="1D4D55E9"/>
    <w:rsid w:val="1F581D1C"/>
    <w:rsid w:val="24B23D9C"/>
    <w:rsid w:val="39DD6C47"/>
    <w:rsid w:val="3A6C1557"/>
    <w:rsid w:val="40987665"/>
    <w:rsid w:val="4A5718D7"/>
    <w:rsid w:val="4B3179BF"/>
    <w:rsid w:val="54735EED"/>
    <w:rsid w:val="58245BF7"/>
    <w:rsid w:val="5D746D28"/>
    <w:rsid w:val="601C5E01"/>
    <w:rsid w:val="606321EB"/>
    <w:rsid w:val="66A86510"/>
    <w:rsid w:val="70757CA8"/>
    <w:rsid w:val="73024178"/>
    <w:rsid w:val="7C866045"/>
    <w:rsid w:val="7F711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584</Words>
  <Characters>584</Characters>
  <Lines>6</Lines>
  <Paragraphs>1</Paragraphs>
  <TotalTime>15</TotalTime>
  <ScaleCrop>false</ScaleCrop>
  <LinksUpToDate>false</LinksUpToDate>
  <CharactersWithSpaces>751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冰刃</cp:lastModifiedBy>
  <cp:lastPrinted>2024-06-12T10:13:00Z</cp:lastPrinted>
  <dcterms:modified xsi:type="dcterms:W3CDTF">2024-06-29T05:05:52Z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DC4C87982F6B4AAB903A59F21C95BD48_13</vt:lpwstr>
  </property>
</Properties>
</file>