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义乌高新区建材科技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有限公司应聘申请表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应聘岗位（限报1个）：                           时间：     年   月    日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36"/>
        <w:gridCol w:w="229"/>
        <w:gridCol w:w="1200"/>
        <w:gridCol w:w="11"/>
        <w:gridCol w:w="839"/>
        <w:gridCol w:w="386"/>
        <w:gridCol w:w="136"/>
        <w:gridCol w:w="457"/>
        <w:gridCol w:w="764"/>
        <w:gridCol w:w="800"/>
        <w:gridCol w:w="93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健康状况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户籍所在地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婚姻状况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现住址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电子邮箱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参加工作时间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紧急联系人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取得专业资格时间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-107" w:leftChars="-51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写明每一段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工作经历的起止年月及单位、岗位、职务：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请列出近三年个人获奖（荣誉）情况（包括个人综合方面的荣誉和业务成果方面的荣誉）：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1、目前状态：（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在职或在校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正在找工作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2、最快可到岗时间：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3、期望待遇（年薪）：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708" w:firstLineChars="294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我已了解本次招聘各项流程及相关要求，并承诺以上内容填写完全真实，如有虚假，可取消本人应聘资格。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 w:firstLine="6960" w:firstLineChars="2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应聘申请人：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textAlignment w:val="auto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注：应届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eastAsia="zh-CN"/>
        </w:rPr>
        <w:t>毕业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生请在“参加工作时间”处填写“应届生”。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hjMDg5OTE3MmYxMDllMjhhZGFjNzZmNGI4ZjUifQ=="/>
  </w:docVars>
  <w:rsids>
    <w:rsidRoot w:val="58190117"/>
    <w:rsid w:val="58190117"/>
    <w:rsid w:val="629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line="240" w:lineRule="auto"/>
      <w:ind w:left="420" w:leftChars="200" w:firstLine="420" w:firstLineChars="20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2024-06-27T13:36:00Z</dcterms:created>
  <dc:creator>ys8384</dc:creator>
  <cp:lastModifiedBy>ys8384</cp:lastModifiedBy>
  <dcterms:modified xsi:type="dcterms:W3CDTF">2024-06-27T13:37:11Z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8E3E5CADAAE84BB0BB4220FB63D35F2C_11</vt:lpwstr>
  </property>
</Properties>
</file>