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71" w:tblpY="2065"/>
        <w:tblOverlap w:val="never"/>
        <w:tblW w:w="92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5"/>
        <w:gridCol w:w="1925"/>
        <w:gridCol w:w="1312"/>
        <w:gridCol w:w="2675"/>
        <w:gridCol w:w="20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1285" w:firstLineChars="400"/>
              <w:jc w:val="left"/>
              <w:textAlignment w:val="auto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五指山市202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eastAsia="zh-CN"/>
              </w:rPr>
              <w:t>城镇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公益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岗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eastAsia="zh-CN"/>
              </w:rPr>
              <w:t>位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就业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申请表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名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一寸相片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性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别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家庭类别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身份证号码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所属行政村及自然村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  <w:t>（社区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  <w:t>居委会）</w:t>
            </w:r>
          </w:p>
        </w:tc>
        <w:tc>
          <w:tcPr>
            <w:tcW w:w="5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家庭详细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住址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社保卡账号</w:t>
            </w: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0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申请人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申请</w:t>
            </w:r>
          </w:p>
        </w:tc>
        <w:tc>
          <w:tcPr>
            <w:tcW w:w="791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40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440" w:lineRule="exact"/>
              <w:ind w:firstLine="40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本人申请从事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城镇公益性岗位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，并具备从事该公益性岗位的能力条件。</w:t>
            </w:r>
          </w:p>
          <w:p>
            <w:pPr>
              <w:widowControl/>
              <w:spacing w:line="440" w:lineRule="exact"/>
              <w:ind w:firstLine="40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申请人签名：</w:t>
            </w:r>
          </w:p>
          <w:p>
            <w:pPr>
              <w:widowControl/>
              <w:spacing w:line="440" w:lineRule="exact"/>
              <w:ind w:firstLine="40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日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村委会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 w:bidi="ar"/>
              </w:rPr>
              <w:t>（社区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/居委会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意见</w:t>
            </w:r>
          </w:p>
        </w:tc>
        <w:tc>
          <w:tcPr>
            <w:tcW w:w="79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400" w:firstLineChars="200"/>
              <w:textAlignment w:val="bottom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该同志是我村委会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（社区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居委会）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>          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>          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家庭人员，符合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城镇公益性岗位开发安置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的条件，拟推荐从事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           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>         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城镇公益性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岗位工作。                                                         </w:t>
            </w:r>
          </w:p>
          <w:p>
            <w:pPr>
              <w:widowControl/>
              <w:spacing w:line="440" w:lineRule="exact"/>
              <w:ind w:firstLine="5000" w:firstLineChars="2500"/>
              <w:textAlignment w:val="bottom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（公章）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</w:t>
            </w:r>
          </w:p>
          <w:p>
            <w:pPr>
              <w:widowControl/>
              <w:spacing w:line="440" w:lineRule="exact"/>
              <w:ind w:firstLine="5000" w:firstLineChars="2500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9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用人单位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审核意见</w:t>
            </w:r>
          </w:p>
        </w:tc>
        <w:tc>
          <w:tcPr>
            <w:tcW w:w="79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400" w:firstLineChars="200"/>
              <w:textAlignment w:val="bottom"/>
              <w:rPr>
                <w:rFonts w:hint="eastAsia"/>
                <w:sz w:val="20"/>
                <w:szCs w:val="20"/>
              </w:rPr>
            </w:pPr>
          </w:p>
          <w:p>
            <w:pPr>
              <w:widowControl/>
              <w:spacing w:line="440" w:lineRule="exact"/>
              <w:ind w:firstLine="400" w:firstLineChars="200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</w:rPr>
              <w:t>该同志属于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>       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>              </w:t>
            </w:r>
            <w:r>
              <w:rPr>
                <w:rFonts w:hint="eastAsia"/>
                <w:sz w:val="20"/>
                <w:szCs w:val="20"/>
              </w:rPr>
              <w:t>家庭人员，符合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城镇公益性岗位</w:t>
            </w:r>
            <w:r>
              <w:rPr>
                <w:rFonts w:hint="eastAsia"/>
                <w:sz w:val="20"/>
                <w:szCs w:val="20"/>
              </w:rPr>
              <w:t>安置条件。</w:t>
            </w:r>
          </w:p>
          <w:p>
            <w:pPr>
              <w:pStyle w:val="2"/>
              <w:widowControl/>
              <w:spacing w:line="44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pStyle w:val="2"/>
              <w:widowControl/>
              <w:spacing w:line="44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pStyle w:val="2"/>
              <w:widowControl/>
              <w:spacing w:line="440" w:lineRule="exact"/>
              <w:ind w:firstLine="5000" w:firstLineChars="250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（公章）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>附件1：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18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2024-05-08T02:10:27Z</dcterms:created>
  <dc:creator>Administrator</dc:creator>
  <cp:lastModifiedBy>市社保中心收发员</cp:lastModifiedBy>
  <dcterms:modified xsi:type="dcterms:W3CDTF">2024-05-08T02:10:59Z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