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例：</w:t>
      </w:r>
    </w:p>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红河县</w:t>
      </w:r>
      <w:r>
        <w:rPr>
          <w:rFonts w:hint="eastAsia" w:ascii="方正小标宋简体" w:hAnsi="方正小标宋简体" w:eastAsia="方正小标宋简体" w:cs="方正小标宋简体"/>
          <w:color w:val="auto"/>
          <w:sz w:val="44"/>
          <w:szCs w:val="44"/>
          <w:highlight w:val="none"/>
          <w:lang w:eastAsia="zh-CN"/>
        </w:rPr>
        <w:t>2024年西部计划地方项目</w:t>
      </w:r>
      <w:r>
        <w:rPr>
          <w:rFonts w:hint="eastAsia" w:ascii="方正小标宋简体" w:hAnsi="方正小标宋简体" w:eastAsia="方正小标宋简体" w:cs="方正小标宋简体"/>
          <w:color w:val="auto"/>
          <w:sz w:val="44"/>
          <w:szCs w:val="44"/>
          <w:highlight w:val="none"/>
        </w:rPr>
        <w:t>资格复审、面试等后续安排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Style w:val="8"/>
          <w:rFonts w:hint="eastAsia" w:ascii="Times New Roman" w:hAnsi="Times New Roman" w:eastAsia="仿宋" w:cs="Times New Roman"/>
          <w:b w:val="0"/>
          <w:bCs w:val="0"/>
          <w:color w:val="auto"/>
          <w:spacing w:val="0"/>
          <w:sz w:val="32"/>
          <w:szCs w:val="32"/>
          <w:lang w:eastAsia="zh-CN"/>
        </w:rPr>
      </w:pPr>
      <w:r>
        <w:rPr>
          <w:rStyle w:val="8"/>
          <w:rFonts w:hint="eastAsia"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w:t>
      </w:r>
      <w:r>
        <w:rPr>
          <w:rStyle w:val="8"/>
          <w:rFonts w:hint="eastAsia" w:eastAsia="仿宋" w:cs="Times New Roman"/>
          <w:b w:val="0"/>
          <w:bCs w:val="0"/>
          <w:color w:val="auto"/>
          <w:spacing w:val="0"/>
          <w:sz w:val="32"/>
          <w:szCs w:val="32"/>
          <w:lang w:val="en-US" w:eastAsia="zh-CN"/>
        </w:rPr>
        <w:t>红河县</w:t>
      </w:r>
      <w:r>
        <w:rPr>
          <w:rStyle w:val="8"/>
          <w:rFonts w:hint="eastAsia"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27</w:t>
      </w:r>
      <w:r>
        <w:rPr>
          <w:rFonts w:hint="default" w:ascii="Times New Roman" w:hAnsi="Times New Roman" w:eastAsia="仿宋_GB2312" w:cs="Times New Roman"/>
          <w:color w:val="auto"/>
          <w:spacing w:val="0"/>
          <w:kern w:val="0"/>
          <w:sz w:val="32"/>
          <w:szCs w:val="32"/>
          <w:highlight w:val="none"/>
        </w:rPr>
        <w:t>日</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840" w:firstLineChars="300"/>
        <w:jc w:val="left"/>
        <w:textAlignment w:val="auto"/>
        <w:rPr>
          <w:rFonts w:hint="default" w:ascii="Times New Roman" w:hAnsi="Times New Roman" w:eastAsia="仿宋_GB2312" w:cs="Times New Roman"/>
          <w:color w:val="auto"/>
          <w:spacing w:val="-20"/>
          <w:kern w:val="0"/>
          <w:sz w:val="32"/>
          <w:szCs w:val="32"/>
          <w:highlight w:val="none"/>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8:30—11:30</w:t>
      </w:r>
      <w:r>
        <w:rPr>
          <w:rFonts w:hint="eastAsia"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20"/>
          <w:kern w:val="0"/>
          <w:sz w:val="32"/>
          <w:szCs w:val="32"/>
          <w:highlight w:val="none"/>
        </w:rPr>
        <w:t>下午</w:t>
      </w:r>
      <w:r>
        <w:rPr>
          <w:rFonts w:hint="default" w:ascii="Times New Roman" w:hAnsi="Times New Roman" w:eastAsia="仿宋_GB2312" w:cs="Times New Roman"/>
          <w:color w:val="auto"/>
          <w:spacing w:val="0"/>
          <w:kern w:val="0"/>
          <w:sz w:val="32"/>
          <w:szCs w:val="32"/>
          <w:highlight w:val="none"/>
        </w:rPr>
        <w:t>14:</w:t>
      </w:r>
      <w:r>
        <w:rPr>
          <w:rFonts w:hint="default" w:ascii="Times New Roman" w:hAnsi="Times New Roman" w:eastAsia="仿宋_GB2312" w:cs="Times New Roman"/>
          <w:color w:val="auto"/>
          <w:spacing w:val="0"/>
          <w:kern w:val="0"/>
          <w:sz w:val="32"/>
          <w:szCs w:val="32"/>
          <w:highlight w:val="none"/>
          <w:lang w:val="en-US" w:eastAsia="zh-CN"/>
        </w:rPr>
        <w:t>0</w:t>
      </w:r>
      <w:r>
        <w:rPr>
          <w:rFonts w:hint="default" w:ascii="Times New Roman" w:hAnsi="Times New Roman" w:eastAsia="仿宋_GB2312" w:cs="Times New Roman"/>
          <w:color w:val="auto"/>
          <w:spacing w:val="0"/>
          <w:kern w:val="0"/>
          <w:sz w:val="32"/>
          <w:szCs w:val="32"/>
          <w:highlight w:val="none"/>
        </w:rPr>
        <w:t>0—17:30</w:t>
      </w:r>
    </w:p>
    <w:p>
      <w:pPr>
        <w:pStyle w:val="10"/>
        <w:keepNext w:val="0"/>
        <w:keepLines w:val="0"/>
        <w:pageBreakBefore w:val="0"/>
        <w:kinsoku/>
        <w:wordWrap/>
        <w:overflowPunct/>
        <w:topLinePunct w:val="0"/>
        <w:autoSpaceDN/>
        <w:bidi w:val="0"/>
        <w:adjustRightInd/>
        <w:snapToGrid/>
        <w:spacing w:line="540" w:lineRule="exact"/>
        <w:ind w:firstLine="616"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eastAsia" w:eastAsia="楷体_GB2312" w:cs="Times New Roman"/>
          <w:color w:val="auto"/>
          <w:sz w:val="32"/>
          <w:szCs w:val="32"/>
          <w:highlight w:val="none"/>
          <w:lang w:val="en-US" w:eastAsia="zh-CN"/>
        </w:rPr>
        <w:t>红河县三棵树街老烟草宾馆6楼团县委办公室</w:t>
      </w:r>
      <w:r>
        <w:rPr>
          <w:rFonts w:hint="eastAsia" w:eastAsia="仿宋_GB2312" w:cs="Times New Roman"/>
          <w:color w:val="auto"/>
          <w:spacing w:val="-6"/>
          <w:kern w:val="0"/>
          <w:sz w:val="32"/>
          <w:szCs w:val="32"/>
          <w:highlight w:val="none"/>
          <w:lang w:val="en-US"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default" w:ascii="Times New Roman" w:hAnsi="Times New Roman" w:eastAsia="仿宋_GB2312" w:cs="Times New Roman"/>
          <w:b w:val="0"/>
          <w:bCs w:val="0"/>
          <w:color w:val="auto"/>
          <w:spacing w:val="0"/>
          <w:kern w:val="2"/>
          <w:sz w:val="32"/>
          <w:szCs w:val="32"/>
          <w:lang w:val="en-US" w:eastAsia="zh-CN"/>
        </w:rPr>
        <w:t>县（市）</w:t>
      </w:r>
      <w:r>
        <w:rPr>
          <w:rFonts w:hint="eastAsia" w:ascii="Times New Roman" w:hAnsi="Times New Roman" w:eastAsia="仿宋_GB2312" w:cs="Times New Roman"/>
          <w:b w:val="0"/>
          <w:bCs w:val="0"/>
          <w:color w:val="auto"/>
          <w:spacing w:val="0"/>
          <w:kern w:val="2"/>
          <w:sz w:val="32"/>
          <w:szCs w:val="32"/>
          <w:lang w:val="en-US" w:eastAsia="zh-CN"/>
        </w:rPr>
        <w:t>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无领导小组</w:t>
      </w:r>
      <w:r>
        <w:rPr>
          <w:rFonts w:hint="default" w:ascii="Times New Roman" w:hAnsi="Times New Roman" w:eastAsia="仿宋_GB2312" w:cs="Times New Roman"/>
          <w:color w:val="auto"/>
          <w:sz w:val="32"/>
          <w:szCs w:val="32"/>
          <w:highlight w:val="none"/>
        </w:rPr>
        <w:t>面试的方式进行，审题</w:t>
      </w: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分钟，面试</w:t>
      </w:r>
      <w:r>
        <w:rPr>
          <w:rFonts w:hint="eastAsia" w:eastAsia="仿宋_GB2312" w:cs="Times New Roman"/>
          <w:color w:val="auto"/>
          <w:sz w:val="32"/>
          <w:szCs w:val="32"/>
          <w:highlight w:val="none"/>
          <w:lang w:val="en-US" w:eastAsia="zh-CN"/>
        </w:rPr>
        <w:t>50</w:t>
      </w:r>
      <w:r>
        <w:rPr>
          <w:rFonts w:hint="default" w:ascii="Times New Roman" w:hAnsi="Times New Roman" w:eastAsia="仿宋_GB2312" w:cs="Times New Roman"/>
          <w:color w:val="auto"/>
          <w:sz w:val="32"/>
          <w:szCs w:val="32"/>
          <w:highlight w:val="none"/>
        </w:rPr>
        <w:t>分钟。</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时间：2024年6月28日上午8：00-12:00</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地点：红河县三棵树街老烟草宾馆7楼会议室</w:t>
      </w:r>
      <w:bookmarkStart w:id="0" w:name="_GoBack"/>
      <w:bookmarkEnd w:id="0"/>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widowControl/>
        <w:spacing w:line="600"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仿宋_GB2312" w:cs="Times New Roman"/>
          <w:color w:val="auto"/>
          <w:kern w:val="0"/>
          <w:sz w:val="32"/>
          <w:szCs w:val="32"/>
          <w:highlight w:val="none"/>
          <w:lang w:val="en-US" w:eastAsia="zh-CN" w:bidi="ar-SA"/>
        </w:rPr>
        <w:t>面试考试总分为100分，5位考官的打分去掉一个最高分、去掉一个最低分，剩余3位考官的平均分为考生的面试考试成绩，保留到小数点后2位。当场公布成绩。</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29</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eastAsia" w:eastAsia="楷体_GB2312" w:cs="Times New Roman"/>
          <w:color w:val="auto"/>
          <w:sz w:val="32"/>
          <w:szCs w:val="32"/>
          <w:highlight w:val="none"/>
          <w:lang w:val="en-US" w:eastAsia="zh-CN"/>
        </w:rPr>
        <w:t>红河县人民医院（老院区）</w:t>
      </w:r>
      <w:r>
        <w:rPr>
          <w:rFonts w:hint="default" w:ascii="Times New Roman" w:hAnsi="Times New Roman" w:eastAsia="仿宋_GB2312" w:cs="Times New Roman"/>
          <w:color w:val="auto"/>
          <w:sz w:val="32"/>
          <w:szCs w:val="32"/>
          <w:highlight w:val="none"/>
        </w:rPr>
        <w:t>。请进入体检的考生在规定的体检时间当天上午</w:t>
      </w:r>
      <w:r>
        <w:rPr>
          <w:rFonts w:hint="eastAsia" w:eastAsia="仿宋_GB2312" w:cs="Times New Roman"/>
          <w:color w:val="auto"/>
          <w:sz w:val="32"/>
          <w:szCs w:val="32"/>
          <w:highlight w:val="none"/>
          <w:lang w:val="en-US" w:eastAsia="zh-CN"/>
        </w:rPr>
        <w:t>7:40</w:t>
      </w:r>
      <w:r>
        <w:rPr>
          <w:rFonts w:hint="default" w:ascii="Times New Roman" w:hAnsi="Times New Roman" w:eastAsia="仿宋_GB2312" w:cs="Times New Roman"/>
          <w:color w:val="auto"/>
          <w:sz w:val="32"/>
          <w:szCs w:val="32"/>
          <w:highlight w:val="none"/>
        </w:rPr>
        <w:t>前到达体检中心集中</w:t>
      </w:r>
      <w:r>
        <w:rPr>
          <w:rFonts w:hint="eastAsia" w:eastAsia="仿宋_GB2312" w:cs="Times New Roman"/>
          <w:color w:val="auto"/>
          <w:sz w:val="32"/>
          <w:szCs w:val="32"/>
          <w:highlight w:val="none"/>
          <w:lang w:eastAsia="zh-CN"/>
        </w:rPr>
        <w:t>。</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元，费用由用人单位或县级财政安排落实。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考生需认真听取工作人员交代的注意事项，不能漏项，以免影响招聘。如有异常项目需要复查的，必须到</w:t>
      </w:r>
      <w:r>
        <w:rPr>
          <w:rFonts w:hint="eastAsia" w:ascii="Times New Roman" w:hAnsi="Times New Roman" w:eastAsia="仿宋_GB2312" w:cs="仿宋_GB2312"/>
          <w:color w:val="auto"/>
          <w:sz w:val="32"/>
          <w:szCs w:val="32"/>
          <w:lang w:eastAsia="zh-CN"/>
        </w:rPr>
        <w:t>蒙自</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人民</w:t>
      </w:r>
      <w:r>
        <w:rPr>
          <w:rFonts w:hint="eastAsia" w:ascii="Times New Roman" w:hAnsi="Times New Roman" w:eastAsia="仿宋_GB2312" w:cs="仿宋_GB2312"/>
          <w:color w:val="auto"/>
          <w:sz w:val="32"/>
          <w:szCs w:val="32"/>
        </w:rPr>
        <w:t>医院体检科复查。</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4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eastAsia="仿宋_GB2312"/>
          <w:color w:val="auto"/>
          <w:spacing w:val="0"/>
          <w:kern w:val="2"/>
          <w:sz w:val="32"/>
          <w:szCs w:val="32"/>
          <w:lang w:val="en-US" w:eastAsia="zh-CN"/>
        </w:rPr>
        <w:t>红河县</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eastAsia="仿宋_GB2312" w:cs="Times New Roman"/>
          <w:color w:val="auto"/>
          <w:kern w:val="0"/>
          <w:sz w:val="32"/>
          <w:szCs w:val="32"/>
          <w:highlight w:val="none"/>
          <w:lang w:val="en-US" w:eastAsia="zh-CN" w:bidi="ar-SA"/>
        </w:rPr>
        <w:t>—4621540</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N/>
        <w:bidi w:val="0"/>
        <w:adjustRightInd/>
        <w:snapToGrid/>
        <w:spacing w:line="540" w:lineRule="exact"/>
        <w:ind w:right="160" w:firstLine="4160" w:firstLineChars="13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80" w:lineRule="exact"/>
        <w:jc w:val="right"/>
        <w:textAlignment w:val="auto"/>
        <w:rPr>
          <w:rFonts w:ascii="Times New Roman" w:hAnsi="Times New Roman" w:eastAsia="仿宋_GB2312"/>
          <w:color w:val="auto"/>
          <w:spacing w:val="0"/>
          <w:kern w:val="2"/>
          <w:sz w:val="32"/>
          <w:szCs w:val="32"/>
        </w:rPr>
      </w:pPr>
      <w:r>
        <w:rPr>
          <w:rFonts w:hint="eastAsia" w:eastAsia="仿宋_GB2312"/>
          <w:color w:val="auto"/>
          <w:spacing w:val="0"/>
          <w:kern w:val="2"/>
          <w:sz w:val="32"/>
          <w:szCs w:val="32"/>
          <w:lang w:val="en-US" w:eastAsia="zh-CN"/>
        </w:rPr>
        <w:t>红河县</w:t>
      </w:r>
      <w:r>
        <w:rPr>
          <w:rFonts w:ascii="Times New Roman" w:hAnsi="Times New Roman" w:eastAsia="仿宋_GB2312"/>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color w:val="auto"/>
          <w:spacing w:val="0"/>
          <w:kern w:val="2"/>
          <w:sz w:val="32"/>
          <w:szCs w:val="32"/>
          <w:lang w:val="en-US" w:eastAsia="zh-CN"/>
        </w:rPr>
      </w:pPr>
      <w:r>
        <w:rPr>
          <w:rFonts w:hint="eastAsia" w:ascii="Times New Roman" w:hAnsi="Times New Roman"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 xml:space="preserve">项目管理办公室    </w:t>
      </w:r>
      <w:r>
        <w:rPr>
          <w:rFonts w:hint="eastAsia" w:ascii="Times New Roman" w:hAnsi="Times New Roman"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color w:val="auto"/>
        </w:rPr>
      </w:pPr>
      <w:r>
        <w:rPr>
          <w:rFonts w:hint="eastAsia" w:ascii="Times New Roman" w:hAnsi="Times New Roman" w:eastAsia="仿宋_GB2312"/>
          <w:color w:val="auto"/>
          <w:spacing w:val="0"/>
          <w:kern w:val="2"/>
          <w:sz w:val="32"/>
          <w:szCs w:val="32"/>
          <w:lang w:val="en-US" w:eastAsia="zh-CN"/>
        </w:rPr>
        <w:t xml:space="preserve">                              2024</w:t>
      </w:r>
      <w:r>
        <w:rPr>
          <w:rFonts w:ascii="Times New Roman" w:hAnsi="Times New Roman" w:eastAsia="仿宋_GB2312"/>
          <w:color w:val="auto"/>
          <w:spacing w:val="0"/>
          <w:kern w:val="2"/>
          <w:sz w:val="32"/>
          <w:szCs w:val="32"/>
        </w:rPr>
        <w:t>年</w:t>
      </w:r>
      <w:r>
        <w:rPr>
          <w:rFonts w:hint="eastAsia"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eastAsia="仿宋_GB2312"/>
          <w:color w:val="auto"/>
          <w:spacing w:val="0"/>
          <w:kern w:val="2"/>
          <w:sz w:val="32"/>
          <w:szCs w:val="32"/>
          <w:lang w:val="en-US" w:eastAsia="zh-CN"/>
        </w:rPr>
        <w:t>24</w:t>
      </w:r>
      <w:r>
        <w:rPr>
          <w:rFonts w:ascii="Times New Roman" w:hAnsi="Times New Roman" w:eastAsia="仿宋_GB2312"/>
          <w:color w:val="auto"/>
          <w:spacing w:val="0"/>
          <w:kern w:val="2"/>
          <w:sz w:val="32"/>
          <w:szCs w:val="32"/>
        </w:rPr>
        <w:t>日</w:t>
      </w:r>
    </w:p>
    <w:p>
      <w:pPr>
        <w:rPr>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59264;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262EB"/>
    <w:multiLevelType w:val="singleLevel"/>
    <w:tmpl w:val="6C9262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ZDkyNjY1OTliNzlkNWYyZDkwMThhNTdiNDI5NjkifQ=="/>
  </w:docVars>
  <w:rsids>
    <w:rsidRoot w:val="6CED7462"/>
    <w:rsid w:val="09046622"/>
    <w:rsid w:val="18027B12"/>
    <w:rsid w:val="3ABC5B79"/>
    <w:rsid w:val="3C355E58"/>
    <w:rsid w:val="4A1C7E62"/>
    <w:rsid w:val="69C75A92"/>
    <w:rsid w:val="6BB9684E"/>
    <w:rsid w:val="6CED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6</Pages>
  <Words>2144</Words>
  <Characters>2227</Characters>
  <Lines>0</Lines>
  <Paragraphs>0</Paragraphs>
  <TotalTime>9</TotalTime>
  <ScaleCrop>false</ScaleCrop>
  <LinksUpToDate>false</LinksUpToDate>
  <CharactersWithSpaces>2324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tuanwei</cp:lastModifiedBy>
  <dcterms:modified xsi:type="dcterms:W3CDTF">2024-06-24T09:17:08Z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0B8452DCE1BE4840BFF839425399B642_12</vt:lpwstr>
  </property>
</Properties>
</file>