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南宁市青秀区总工会公开招聘聘用人员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p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7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</w:t>
            </w:r>
            <w:r>
              <w:rPr>
                <w:rFonts w:hint="eastAsia"/>
                <w:sz w:val="22"/>
                <w:szCs w:val="22"/>
                <w:lang w:eastAsia="zh-CN"/>
              </w:rPr>
              <w:t>大学开始填</w:t>
            </w:r>
            <w:r>
              <w:rPr>
                <w:rFonts w:hint="eastAsia"/>
                <w:sz w:val="22"/>
                <w:szCs w:val="22"/>
              </w:rPr>
              <w:t>写︶</w:t>
            </w:r>
          </w:p>
          <w:p>
            <w:pPr>
              <w:spacing w:line="300" w:lineRule="exact"/>
              <w:ind w:left="113" w:leftChars="54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  <w:bookmarkStart w:id="0" w:name="_GoBack"/>
      <w:bookmarkEnd w:id="0"/>
    </w:p>
    <w:sectPr>
      <w:pgSz w:w="11906" w:h="16838"/>
      <w:pgMar w:top="1701" w:right="1588" w:bottom="1361" w:left="1588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altName w:val="Arial Unicode MS"/>
    <w:panose1 w:val="00000000000000000000"/>
    <w:charset w:val="00"/>
    <w:family w:val="auto"/>
    <w:pitch w:val="default"/>
    <w:sig w:usb0="00000000" w:usb1="00000000" w:usb2="00000000" w:usb3="00000000" w:csb0="20000001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mI3NGY4ZmZiMzY0YzY2ZTFlZTdmMjNkNTcxNDgifQ=="/>
  </w:docVars>
  <w:rsids>
    <w:rsidRoot w:val="78AB48D4"/>
    <w:rsid w:val="2D2A7AD2"/>
    <w:rsid w:val="62816D56"/>
    <w:rsid w:val="78AB48D4"/>
    <w:rsid w:val="79F02EB6"/>
    <w:rsid w:val="7C2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="0" w:afterAutospacing="0" w:line="56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2024-06-19T11:30:00Z</dcterms:created>
  <dc:creator>V.     </dc:creator>
  <cp:lastModifiedBy>V.     </cp:lastModifiedBy>
  <dcterms:modified xsi:type="dcterms:W3CDTF">2024-06-19T11:31:36Z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073B6EC7A162490E9DCB6783E255A498_11</vt:lpwstr>
  </property>
</Properties>
</file>