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身体状况确认书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本人承诺身体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状况良好</w:t>
      </w:r>
      <w:r>
        <w:rPr>
          <w:rFonts w:ascii="Times New Roman" w:hAnsi="Times New Roman" w:eastAsia="仿宋_GB2312" w:cs="Times New Roman"/>
          <w:sz w:val="32"/>
          <w:szCs w:val="32"/>
        </w:rPr>
        <w:t>，能够按照人力资源和社会保障部、公安部、国家公务员局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《公安机关录用人民警察体能测评项目和标准》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要求，参加公安机关组织的体能测评。如本人隐瞒身体状况造成后果，或个人原因发生身体损害的，责任由本人承担。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</w:t>
      </w:r>
      <w:r>
        <w:rPr>
          <w:rFonts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（按手印）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:   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57B2"/>
    <w:rsid w:val="01A75C7B"/>
    <w:rsid w:val="20675084"/>
    <w:rsid w:val="29310679"/>
    <w:rsid w:val="2FC5633B"/>
    <w:rsid w:val="469905FC"/>
    <w:rsid w:val="59927DB8"/>
    <w:rsid w:val="5F891E1F"/>
    <w:rsid w:val="6E444E8A"/>
    <w:rsid w:val="782457B2"/>
    <w:rsid w:val="78F36B3C"/>
    <w:rsid w:val="7AE53592"/>
    <w:rsid w:val="7DA45C25"/>
    <w:rsid w:val="FFFDF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2023-12-08T15:11:00Z</dcterms:created>
  <dc:creator>123</dc:creator>
  <cp:lastModifiedBy>user</cp:lastModifiedBy>
  <cp:lastPrinted>2024-06-14T16:58:00Z</cp:lastPrinted>
  <dcterms:modified xsi:type="dcterms:W3CDTF">2024-06-16T00:44:45Z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