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罗源县社会救助协管员公开招聘报名表</w:t>
      </w:r>
      <w:bookmarkEnd w:id="0"/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33"/>
        <w:gridCol w:w="753"/>
        <w:gridCol w:w="1093"/>
        <w:gridCol w:w="1417"/>
        <w:gridCol w:w="1418"/>
        <w:gridCol w:w="38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4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59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59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备用联系人联系方式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1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exact"/>
          <w:jc w:val="center"/>
        </w:trPr>
        <w:tc>
          <w:tcPr>
            <w:tcW w:w="94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line="30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，身份证号码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承诺本人所填报的报名信息和提供的有关证书及材料均真实有效。</w:t>
            </w:r>
            <w:r>
              <w:rPr>
                <w:rFonts w:hint="eastAsia"/>
                <w:sz w:val="24"/>
                <w:szCs w:val="24"/>
                <w:lang w:eastAsia="zh-CN"/>
              </w:rPr>
              <w:t>本人报考社会救助协管员岗位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如有虚假伪造或提供的资料不符合所报考的岗位条件，可取消本人报名考试及聘用资格。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4484" w:firstLineChars="1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考生签名（手签）：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708" w:firstLineChars="3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NWMwYjcxYThlMzBiYzJkMDczZmUyMTc2YWU1NDcifQ=="/>
  </w:docVars>
  <w:rsids>
    <w:rsidRoot w:val="1D4B4D96"/>
    <w:rsid w:val="1D4B4D96"/>
    <w:rsid w:val="2D291490"/>
    <w:rsid w:val="71F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autoRedefine/>
    <w:qFormat/>
    <w:uiPriority w:val="0"/>
    <w:pPr>
      <w:spacing w:before="100" w:beforeAutospacing="1" w:after="100" w:afterAutospacing="1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2024-02-26T02:42:00Z</dcterms:created>
  <dc:creator>admin</dc:creator>
  <cp:lastModifiedBy>admin</cp:lastModifiedBy>
  <dcterms:modified xsi:type="dcterms:W3CDTF">2024-02-26T02:43:21Z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918FFEC578954B459C75B626A20D69ED_11</vt:lpwstr>
  </property>
</Properties>
</file>