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spacing w:val="-11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1"/>
          <w:sz w:val="21"/>
          <w:szCs w:val="21"/>
          <w:lang w:val="en-US" w:eastAsia="zh-CN"/>
        </w:rPr>
        <w:t>附件2：</w:t>
      </w:r>
    </w:p>
    <w:p>
      <w:pPr>
        <w:spacing w:line="220" w:lineRule="atLeast"/>
        <w:jc w:val="center"/>
        <w:rPr>
          <w:rFonts w:hint="eastAsia"/>
          <w:b/>
          <w:bCs/>
          <w:spacing w:val="-11"/>
          <w:sz w:val="32"/>
          <w:szCs w:val="32"/>
          <w:lang w:val="en-US" w:eastAsia="zh-CN"/>
        </w:rPr>
      </w:pPr>
      <w:r>
        <w:rPr>
          <w:rFonts w:hint="eastAsia"/>
          <w:b/>
          <w:bCs/>
          <w:spacing w:val="-11"/>
          <w:sz w:val="32"/>
          <w:szCs w:val="32"/>
          <w:lang w:val="en-US" w:eastAsia="zh-CN"/>
        </w:rPr>
        <w:t>2024年渭南市白水县事业单位教育类讲微型课面试使用教材</w:t>
      </w:r>
      <w:r>
        <w:rPr>
          <w:rFonts w:hint="eastAsia"/>
          <w:b/>
          <w:bCs/>
          <w:sz w:val="32"/>
          <w:szCs w:val="32"/>
          <w:lang w:val="en-US" w:eastAsia="zh-CN"/>
        </w:rPr>
        <w:t>汇  总  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642" w:tblpY="441"/>
        <w:tblOverlap w:val="never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387"/>
        <w:gridCol w:w="1332"/>
        <w:gridCol w:w="1"/>
        <w:gridCol w:w="2516"/>
        <w:gridCol w:w="1332"/>
        <w:gridCol w:w="1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报考岗位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教材名称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使用年级</w:t>
            </w:r>
          </w:p>
        </w:tc>
        <w:tc>
          <w:tcPr>
            <w:tcW w:w="251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出版社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版次</w:t>
            </w:r>
          </w:p>
        </w:tc>
        <w:tc>
          <w:tcPr>
            <w:tcW w:w="13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3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学前教育</w:t>
            </w:r>
          </w:p>
        </w:tc>
        <w:tc>
          <w:tcPr>
            <w:tcW w:w="1387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旺豆AR</w:t>
            </w:r>
          </w:p>
          <w:p>
            <w:pPr>
              <w:spacing w:line="200" w:lineRule="exact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综合主题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大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班下册</w:t>
            </w:r>
          </w:p>
        </w:tc>
        <w:tc>
          <w:tcPr>
            <w:tcW w:w="25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西安交通大学出版社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2016年12月第1版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桂超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小学体育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  <w:t>无教材</w:t>
            </w:r>
          </w:p>
        </w:tc>
        <w:tc>
          <w:tcPr>
            <w:tcW w:w="651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依据教育部《义务教育体育与健康课程标准》（2022年版）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（水平三）确定的内容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小学美术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  <w:t>美术</w:t>
            </w:r>
          </w:p>
        </w:tc>
        <w:tc>
          <w:tcPr>
            <w:tcW w:w="133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六年级下册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人民美术出版社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2014年12月第1版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常锐伦   欧京海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小学音乐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  <w:t xml:space="preserve"> 音乐   （简谱）</w:t>
            </w:r>
          </w:p>
        </w:tc>
        <w:tc>
          <w:tcPr>
            <w:tcW w:w="13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六年级下册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人民教育出版社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2014年10月第1版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费承铿   杜永寿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初中信息技术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  <w:t>信息技术</w:t>
            </w:r>
          </w:p>
        </w:tc>
        <w:tc>
          <w:tcPr>
            <w:tcW w:w="13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八年级下册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西安交通大学出版社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2016年11月第4版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高小红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初中地理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  <w:t>地理</w:t>
            </w:r>
          </w:p>
        </w:tc>
        <w:tc>
          <w:tcPr>
            <w:tcW w:w="13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八年级下册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theme="minorBidi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人民教育出版社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theme="minorBidi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2013年10月第1版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初中美术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  <w:t>美术</w:t>
            </w:r>
          </w:p>
        </w:tc>
        <w:tc>
          <w:tcPr>
            <w:tcW w:w="133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八年级下册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theme="minorBidi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人民美术出版社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theme="minorBidi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2014年12月第1版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theme="minorBidi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常锐伦   欧京海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初中道德与法治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  <w:t>道德与法治</w:t>
            </w:r>
          </w:p>
        </w:tc>
        <w:tc>
          <w:tcPr>
            <w:tcW w:w="13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八年级下册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theme="minorBidi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人民教育出版社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theme="minorBidi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2018年12月第2版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朱小蔓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初中物理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  <w:t>物理</w:t>
            </w:r>
          </w:p>
        </w:tc>
        <w:tc>
          <w:tcPr>
            <w:tcW w:w="13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八年级下册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theme="minorBidi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人民教育出版社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theme="minorBidi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2012年10月第1版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彭前程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初中英语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  <w:t>英语</w:t>
            </w:r>
          </w:p>
        </w:tc>
        <w:tc>
          <w:tcPr>
            <w:tcW w:w="13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八年级下册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人民教育出版社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2013年10月第1版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刘道义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郑旺全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初中化学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13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九年级下册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 xml:space="preserve">科学出版社         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广东教育出版社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2012年12月第2版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江琳才</w:t>
            </w:r>
          </w:p>
        </w:tc>
      </w:tr>
    </w:tbl>
    <w:p>
      <w:pPr>
        <w:spacing w:line="220" w:lineRule="atLeast"/>
        <w:rPr>
          <w:rFonts w:hint="eastAsia"/>
          <w:lang w:val="en-US" w:eastAsia="zh-CN"/>
        </w:rPr>
      </w:pPr>
    </w:p>
    <w:sectPr>
      <w:pgSz w:w="11906" w:h="16838"/>
      <w:pgMar w:top="1134" w:right="1800" w:bottom="1134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ZjNiNGJiNGYwYWU1ZjQwYjExYTczMTBjNDY2YTEifQ=="/>
  </w:docVars>
  <w:rsids>
    <w:rsidRoot w:val="00D31D50"/>
    <w:rsid w:val="000F4582"/>
    <w:rsid w:val="00323B43"/>
    <w:rsid w:val="003D37D8"/>
    <w:rsid w:val="00426133"/>
    <w:rsid w:val="004358AB"/>
    <w:rsid w:val="006032B1"/>
    <w:rsid w:val="008A14E3"/>
    <w:rsid w:val="008B7726"/>
    <w:rsid w:val="00AE7A5C"/>
    <w:rsid w:val="00D31D50"/>
    <w:rsid w:val="00DE4F9C"/>
    <w:rsid w:val="00E14801"/>
    <w:rsid w:val="00E46AB9"/>
    <w:rsid w:val="01066A48"/>
    <w:rsid w:val="04DE21B6"/>
    <w:rsid w:val="06581AF4"/>
    <w:rsid w:val="08852948"/>
    <w:rsid w:val="08E770D1"/>
    <w:rsid w:val="096D79B5"/>
    <w:rsid w:val="0A2F7CD2"/>
    <w:rsid w:val="0A66723C"/>
    <w:rsid w:val="0C1E568B"/>
    <w:rsid w:val="10581217"/>
    <w:rsid w:val="118E6D12"/>
    <w:rsid w:val="11B147AE"/>
    <w:rsid w:val="13B87391"/>
    <w:rsid w:val="14D14183"/>
    <w:rsid w:val="175C510A"/>
    <w:rsid w:val="17E02C2C"/>
    <w:rsid w:val="191D7DD2"/>
    <w:rsid w:val="197467ED"/>
    <w:rsid w:val="19FD4A34"/>
    <w:rsid w:val="1A7171D0"/>
    <w:rsid w:val="1E4F7829"/>
    <w:rsid w:val="20142AD8"/>
    <w:rsid w:val="20B816B5"/>
    <w:rsid w:val="211D776A"/>
    <w:rsid w:val="21F7445F"/>
    <w:rsid w:val="2B551178"/>
    <w:rsid w:val="2DC07DFB"/>
    <w:rsid w:val="2DE27D71"/>
    <w:rsid w:val="31F47642"/>
    <w:rsid w:val="32110C25"/>
    <w:rsid w:val="3236068C"/>
    <w:rsid w:val="331366E2"/>
    <w:rsid w:val="33A930DF"/>
    <w:rsid w:val="343A14AB"/>
    <w:rsid w:val="35CD57AB"/>
    <w:rsid w:val="3756532C"/>
    <w:rsid w:val="3C4147FD"/>
    <w:rsid w:val="3D1E069A"/>
    <w:rsid w:val="3E23240C"/>
    <w:rsid w:val="431C38CE"/>
    <w:rsid w:val="44227C51"/>
    <w:rsid w:val="465B64BB"/>
    <w:rsid w:val="46A00372"/>
    <w:rsid w:val="4760647F"/>
    <w:rsid w:val="4A407EA2"/>
    <w:rsid w:val="4D9E76D5"/>
    <w:rsid w:val="50083210"/>
    <w:rsid w:val="520B6FE7"/>
    <w:rsid w:val="550A3C5A"/>
    <w:rsid w:val="55B654BC"/>
    <w:rsid w:val="55B81234"/>
    <w:rsid w:val="57877110"/>
    <w:rsid w:val="58D02D39"/>
    <w:rsid w:val="5B590DC3"/>
    <w:rsid w:val="5D3513BC"/>
    <w:rsid w:val="5D5A237F"/>
    <w:rsid w:val="5F8D3732"/>
    <w:rsid w:val="60DD5FF3"/>
    <w:rsid w:val="614442C4"/>
    <w:rsid w:val="629E0B23"/>
    <w:rsid w:val="64CD637E"/>
    <w:rsid w:val="66AA6977"/>
    <w:rsid w:val="67165D11"/>
    <w:rsid w:val="673C44D9"/>
    <w:rsid w:val="690B7D44"/>
    <w:rsid w:val="69A25A89"/>
    <w:rsid w:val="69AF7625"/>
    <w:rsid w:val="6A796437"/>
    <w:rsid w:val="6A9C0CCD"/>
    <w:rsid w:val="6DA46816"/>
    <w:rsid w:val="6E423939"/>
    <w:rsid w:val="6FDB5DF3"/>
    <w:rsid w:val="701E3F32"/>
    <w:rsid w:val="704F3B8C"/>
    <w:rsid w:val="719F175E"/>
    <w:rsid w:val="71A246C5"/>
    <w:rsid w:val="71EF5B86"/>
    <w:rsid w:val="7565323E"/>
    <w:rsid w:val="75A650F5"/>
    <w:rsid w:val="76FD0D45"/>
    <w:rsid w:val="77043E82"/>
    <w:rsid w:val="775A1CF3"/>
    <w:rsid w:val="779D7E32"/>
    <w:rsid w:val="77A967D7"/>
    <w:rsid w:val="7A270DD1"/>
    <w:rsid w:val="7AC568E4"/>
    <w:rsid w:val="7C224DAA"/>
    <w:rsid w:val="7CE34539"/>
    <w:rsid w:val="7E8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171</Characters>
  <Lines>1</Lines>
  <Paragraphs>1</Paragraphs>
  <TotalTime>0</TotalTime>
  <ScaleCrop>false</ScaleCrop>
  <LinksUpToDate>false</LinksUpToDate>
  <CharactersWithSpaces>171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2024-05-22T00:50:00Z</cp:lastPrinted>
  <dcterms:modified xsi:type="dcterms:W3CDTF">2024-05-27T08:34:28Z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F1784106290246B68A3FD38A4BEF7878_13</vt:lpwstr>
  </property>
</Properties>
</file>