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240" w:lineRule="auto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温岭市民政局编制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外人员招聘报名表</w:t>
      </w:r>
    </w:p>
    <w:bookmarkEnd w:id="0"/>
    <w:p>
      <w:pPr>
        <w:spacing w:line="360" w:lineRule="exact"/>
        <w:rPr>
          <w:rFonts w:eastAsia="仿宋_GB2312"/>
          <w:color w:val="000000"/>
        </w:rPr>
      </w:pPr>
    </w:p>
    <w:tbl>
      <w:tblPr>
        <w:tblStyle w:val="4"/>
        <w:tblW w:w="864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531"/>
        <w:gridCol w:w="360"/>
        <w:gridCol w:w="369"/>
        <w:gridCol w:w="984"/>
        <w:gridCol w:w="960"/>
        <w:gridCol w:w="387"/>
        <w:gridCol w:w="360"/>
        <w:gridCol w:w="597"/>
        <w:gridCol w:w="512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户籍地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现住址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OWZhMzMxNThlMmY1MWY2Mjg5ZjYwNGIxYjJlZGIifQ=="/>
  </w:docVars>
  <w:rsids>
    <w:rsidRoot w:val="11F223BE"/>
    <w:rsid w:val="11F223BE"/>
    <w:rsid w:val="12E23FCD"/>
    <w:rsid w:val="14963E1D"/>
    <w:rsid w:val="531620E8"/>
    <w:rsid w:val="557D0A63"/>
    <w:rsid w:val="738F4C25"/>
    <w:rsid w:val="78561238"/>
    <w:rsid w:val="7CA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1020</Words>
  <Characters>1066</Characters>
  <Lines>0</Lines>
  <Paragraphs>0</Paragraphs>
  <TotalTime>17</TotalTime>
  <ScaleCrop>false</ScaleCrop>
  <LinksUpToDate>false</LinksUpToDate>
  <CharactersWithSpaces>1119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2024-05-10T03:39:00Z</dcterms:created>
  <dc:creator>敏小敏</dc:creator>
  <cp:lastModifiedBy>犄角</cp:lastModifiedBy>
  <cp:lastPrinted>2024-05-11T03:18:00Z</cp:lastPrinted>
  <dcterms:modified xsi:type="dcterms:W3CDTF">2024-06-05T03:00:03Z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C7C16E009D504104B5B278149BF8C41B</vt:lpwstr>
  </property>
</Properties>
</file>