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156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娄底市市直事业单位202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年集中公开招聘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2"/>
        <w:tblW w:w="505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705"/>
        <w:gridCol w:w="2294"/>
        <w:gridCol w:w="1453"/>
        <w:gridCol w:w="1478"/>
        <w:gridCol w:w="884"/>
        <w:gridCol w:w="1631"/>
        <w:gridCol w:w="1304"/>
        <w:gridCol w:w="1058"/>
        <w:gridCol w:w="2855"/>
        <w:gridCol w:w="2528"/>
        <w:gridCol w:w="1989"/>
        <w:gridCol w:w="1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公开招聘计划1</w:t>
            </w: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4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2207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46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3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Header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1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FF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财务管理、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高校毕业生岗位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18073881919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娄底幼儿师范高等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专科学校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档案管理岗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图书档案管理类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中共党员（含预备党员），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与本岗位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工作经历。</w:t>
            </w:r>
          </w:p>
        </w:tc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本招聘岗位服务期限不少于5年，为非教学岗位。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19107380258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人事综合岗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工商管理类、公共管理类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与本岗位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w w:val="10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秘书学、汉语言文学、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与本岗位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3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化学、应用化学、化学工程与工艺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15107385888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娄底市食品药品检验检测所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药学、药物分析、药物化学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13707389262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娄底市消费者权益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保护委员会秘书处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秘书学、汉语言文学、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17773830033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娄底市住房公积金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管理中心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业务管理岗1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文史哲大类、经济和管理学大类、法学大类、理学大类、工学大类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派至下设县市区管理部，限男性，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本招聘岗位服务期限不少于5年。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13973899066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业务管理岗2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派至下设县市区管理部，限女性，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本招聘岗位服务期限不少于5年。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13973899066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公益二类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水利类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获得水利类工程师及以上职称人员可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不受专业要求限制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13873899398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5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娄底市重点建设项目事务中心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机械工程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机械设计制造及其自动化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智能制造工程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2年及以上与本专业相关工作经历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13507389821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土木工程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土木、水利与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交通工程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市政工程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2年及以上与本专业相关工作经历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娄底市涟水河风光带服务中心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会计学、财务管理、财务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18907384646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87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ab/>
            </w: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娄底市民族宗教事务中心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tabs>
                <w:tab w:val="left" w:pos="911"/>
              </w:tabs>
              <w:bidi w:val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不限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eastAsia="zh-CN"/>
              </w:rPr>
              <w:t>高校毕业生岗位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本招聘岗位服务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0738-8313761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公开选调计划4名</w:t>
            </w: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娄底市财政投资评审中心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工程造价、数据科学与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19573810008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娄底市政府投资评审中心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专业技术岗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" w:eastAsia="zh-CN"/>
              </w:rPr>
              <w:t>财政、经济、贸易类，管理科学与工程类，土建类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娄底市文学艺术创作交流中心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综合文秘岗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30周岁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岗位服务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期限不少于5年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18673888111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bidi="ar"/>
        </w:rPr>
        <w:t>注：岗位表备注为高校毕业生岗位的仅限202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bidi="ar"/>
        </w:rPr>
        <w:t>年应届高校毕业生(含20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val="en-US" w:eastAsia="zh-CN" w:bidi="ar"/>
        </w:rPr>
        <w:t>23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bidi="ar"/>
        </w:rPr>
        <w:t>、20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4"/>
          <w:szCs w:val="24"/>
          <w:lang w:bidi="ar"/>
        </w:rPr>
        <w:t>年毕业尚在择业期内未落实工作单位的高校毕业生)报考。</w:t>
      </w:r>
    </w:p>
    <w:sectPr>
      <w:pgSz w:w="23811" w:h="16838" w:orient="landscape"/>
      <w:pgMar w:top="1417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DQ2YTJlYzcxYWRjMDJhMzdkY2Y1Nzc4ZGVlZDcifQ=="/>
    <w:docVar w:name="KSO_WPS_MARK_KEY" w:val="80630fb6-681a-4888-b7d3-b2929cb16441"/>
  </w:docVars>
  <w:rsids>
    <w:rsidRoot w:val="6D86169D"/>
    <w:rsid w:val="0496040C"/>
    <w:rsid w:val="07410A45"/>
    <w:rsid w:val="07B05EB4"/>
    <w:rsid w:val="081C6EB7"/>
    <w:rsid w:val="09493EAA"/>
    <w:rsid w:val="0A2132F9"/>
    <w:rsid w:val="0A845022"/>
    <w:rsid w:val="0C4F21AC"/>
    <w:rsid w:val="11B043B6"/>
    <w:rsid w:val="172E0808"/>
    <w:rsid w:val="1BDE35D8"/>
    <w:rsid w:val="1BF70A1D"/>
    <w:rsid w:val="22085A18"/>
    <w:rsid w:val="23731508"/>
    <w:rsid w:val="246E61DC"/>
    <w:rsid w:val="247E1542"/>
    <w:rsid w:val="277C1140"/>
    <w:rsid w:val="2CB1387F"/>
    <w:rsid w:val="2D3B4C6C"/>
    <w:rsid w:val="30116ED1"/>
    <w:rsid w:val="30B3353A"/>
    <w:rsid w:val="311B57FF"/>
    <w:rsid w:val="394713D0"/>
    <w:rsid w:val="39FF913B"/>
    <w:rsid w:val="3C8A6B5E"/>
    <w:rsid w:val="3D8E52E1"/>
    <w:rsid w:val="3F4D73AD"/>
    <w:rsid w:val="3FFE886C"/>
    <w:rsid w:val="459131CC"/>
    <w:rsid w:val="45FB2530"/>
    <w:rsid w:val="48B76C6A"/>
    <w:rsid w:val="4A9D75DB"/>
    <w:rsid w:val="4BC03E4A"/>
    <w:rsid w:val="505C355C"/>
    <w:rsid w:val="550B6B68"/>
    <w:rsid w:val="56012F87"/>
    <w:rsid w:val="57C14D4B"/>
    <w:rsid w:val="5C7E051F"/>
    <w:rsid w:val="5DD1410F"/>
    <w:rsid w:val="5E936D04"/>
    <w:rsid w:val="5F704D5D"/>
    <w:rsid w:val="60435834"/>
    <w:rsid w:val="60E4774E"/>
    <w:rsid w:val="62292AD6"/>
    <w:rsid w:val="63BFCD08"/>
    <w:rsid w:val="653036C2"/>
    <w:rsid w:val="69481FAD"/>
    <w:rsid w:val="6B1A789C"/>
    <w:rsid w:val="6BDE76FB"/>
    <w:rsid w:val="6BE56E30"/>
    <w:rsid w:val="6D2B2408"/>
    <w:rsid w:val="6D86169D"/>
    <w:rsid w:val="6D9C5170"/>
    <w:rsid w:val="6F4D6C9C"/>
    <w:rsid w:val="6F9EF2E4"/>
    <w:rsid w:val="6FE23645"/>
    <w:rsid w:val="6FFD7FEC"/>
    <w:rsid w:val="779F75D7"/>
    <w:rsid w:val="781A71E1"/>
    <w:rsid w:val="78BA3C8A"/>
    <w:rsid w:val="7B043F13"/>
    <w:rsid w:val="7B2D15E3"/>
    <w:rsid w:val="7D126BC4"/>
    <w:rsid w:val="7DDA7B67"/>
    <w:rsid w:val="7E9F5CE6"/>
    <w:rsid w:val="7FBB21E6"/>
    <w:rsid w:val="8AFD7825"/>
    <w:rsid w:val="CEF531D1"/>
    <w:rsid w:val="D3DD631D"/>
    <w:rsid w:val="DFFE9BB0"/>
    <w:rsid w:val="E9FB9D4E"/>
    <w:rsid w:val="EAFAD85A"/>
    <w:rsid w:val="EED3A08F"/>
    <w:rsid w:val="F36DDA00"/>
    <w:rsid w:val="F7F3FDE1"/>
    <w:rsid w:val="FCBFF20F"/>
    <w:rsid w:val="FEF360B7"/>
    <w:rsid w:val="FF6BAF60"/>
    <w:rsid w:val="FF7F2906"/>
    <w:rsid w:val="FF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1242</Words>
  <Characters>1416</Characters>
  <Lines>0</Lines>
  <Paragraphs>0</Paragraphs>
  <TotalTime>8</TotalTime>
  <ScaleCrop>false</ScaleCrop>
  <LinksUpToDate>false</LinksUpToDate>
  <CharactersWithSpaces>1419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2023-06-08T07:19:00Z</dcterms:created>
  <dc:creator>寒琴</dc:creator>
  <cp:lastModifiedBy>颜长业</cp:lastModifiedBy>
  <cp:lastPrinted>2024-05-22T06:35:00Z</cp:lastPrinted>
  <dcterms:modified xsi:type="dcterms:W3CDTF">2024-06-05T08:56:57Z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4542204A9AF54F9B840F8D62C27FB28A_11</vt:lpwstr>
  </property>
</Properties>
</file>