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0"/>
          <w:szCs w:val="48"/>
          <w:lang w:val="en-US" w:eastAsia="zh-CN"/>
        </w:rPr>
        <w:t>岗位信息表</w:t>
      </w:r>
    </w:p>
    <w:tbl>
      <w:tblPr>
        <w:tblStyle w:val="3"/>
        <w:tblpPr w:leftFromText="180" w:rightFromText="180" w:vertAnchor="text" w:horzAnchor="page" w:tblpXSpec="center" w:tblpY="619"/>
        <w:tblOverlap w:val="never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034"/>
        <w:gridCol w:w="788"/>
        <w:gridCol w:w="2922"/>
        <w:gridCol w:w="3785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67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0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聘用人数</w:t>
            </w:r>
          </w:p>
        </w:tc>
        <w:tc>
          <w:tcPr>
            <w:tcW w:w="292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岗位要求</w:t>
            </w:r>
          </w:p>
        </w:tc>
        <w:tc>
          <w:tcPr>
            <w:tcW w:w="378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经费预算</w:t>
            </w:r>
          </w:p>
        </w:tc>
        <w:tc>
          <w:tcPr>
            <w:tcW w:w="89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67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便民服务工作辅助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22" w:type="dxa"/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学历：大专及以上；</w:t>
            </w:r>
          </w:p>
          <w:p>
            <w:pPr>
              <w:widowControl w:val="0"/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年龄：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35周岁及以下，男女不限；</w:t>
            </w:r>
          </w:p>
          <w:p>
            <w:pPr>
              <w:widowControl w:val="0"/>
              <w:spacing w:after="0"/>
              <w:jc w:val="both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专业：不限</w:t>
            </w:r>
          </w:p>
        </w:tc>
        <w:tc>
          <w:tcPr>
            <w:tcW w:w="3785" w:type="dxa"/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4万元人年（包括单位及个人“五险一金”缴纳金额、基本工资、绩效、其他福利、劳务派遣管理费等全部费用）</w:t>
            </w:r>
          </w:p>
        </w:tc>
        <w:tc>
          <w:tcPr>
            <w:tcW w:w="89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2年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注：1.年龄35周岁及以下是指1988年6月4日以后出生（不含1988年6月4日），以有效身份证件记载为准。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2.上述经费预算非薪酬，聘用人员工资以与劳务公司签订的劳动合同为准。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0286589"/>
    <w:rsid w:val="016167C3"/>
    <w:rsid w:val="06D4361F"/>
    <w:rsid w:val="0D2A0F36"/>
    <w:rsid w:val="0E132C29"/>
    <w:rsid w:val="150D5186"/>
    <w:rsid w:val="16902DCF"/>
    <w:rsid w:val="178B5D41"/>
    <w:rsid w:val="1C0B6080"/>
    <w:rsid w:val="1E1F458D"/>
    <w:rsid w:val="1E313A17"/>
    <w:rsid w:val="1FD62B5A"/>
    <w:rsid w:val="20BE77A9"/>
    <w:rsid w:val="27EE085D"/>
    <w:rsid w:val="32CC4622"/>
    <w:rsid w:val="395A2BFC"/>
    <w:rsid w:val="3B5B7A37"/>
    <w:rsid w:val="40334685"/>
    <w:rsid w:val="47711101"/>
    <w:rsid w:val="4921394F"/>
    <w:rsid w:val="4E8B1568"/>
    <w:rsid w:val="592E49DE"/>
    <w:rsid w:val="5A7025FD"/>
    <w:rsid w:val="5ADB7FAC"/>
    <w:rsid w:val="62F837CC"/>
    <w:rsid w:val="673006F1"/>
    <w:rsid w:val="68D54D58"/>
    <w:rsid w:val="698A1F92"/>
    <w:rsid w:val="6D2C3C76"/>
    <w:rsid w:val="771350EE"/>
    <w:rsid w:val="78893A7D"/>
    <w:rsid w:val="78D541F7"/>
    <w:rsid w:val="7A924DC1"/>
    <w:rsid w:val="7BA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dcterms:modified xsi:type="dcterms:W3CDTF">2024-06-04T08:53:16Z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81F22AFD66CF49D3975FB2D1C4139CA3</vt:lpwstr>
  </property>
</Properties>
</file>