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460" w:lineRule="exac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(报考单位名称）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70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(身份证号: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),报考岗位: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,因特殊原因无法到现场提交2024年宜昌高新区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事业单位“招才兴业”校园专项招聘</w:t>
      </w:r>
      <w:r>
        <w:rPr>
          <w:rFonts w:ascii="仿宋_GB2312" w:eastAsia="仿宋_GB2312"/>
          <w:sz w:val="32"/>
          <w:szCs w:val="32"/>
        </w:rPr>
        <w:t>资格复审相关资料，现委托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(身份证号: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>)协助办理。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</w:t>
      </w:r>
      <w:r>
        <w:rPr>
          <w:rFonts w:ascii="仿宋_GB2312" w:eastAsia="仿宋_GB2312"/>
          <w:sz w:val="32"/>
          <w:szCs w:val="32"/>
        </w:rPr>
        <w:t xml:space="preserve">(手写签字):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ascii="仿宋_GB2312" w:eastAsia="仿宋_GB2312"/>
          <w:sz w:val="32"/>
          <w:szCs w:val="32"/>
        </w:rPr>
        <w:t xml:space="preserve">(手写签字):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ascii="仿宋_GB2312" w:eastAsia="仿宋_GB2312"/>
          <w:sz w:val="32"/>
          <w:szCs w:val="32"/>
        </w:rPr>
        <w:t xml:space="preserve">: 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ODJlZjM5OTQzNzg4ZDBkZTg0NTc4MGJmZmM1YTkifQ=="/>
  </w:docVars>
  <w:rsids>
    <w:rsidRoot w:val="003761F9"/>
    <w:rsid w:val="00161845"/>
    <w:rsid w:val="00165595"/>
    <w:rsid w:val="003761F9"/>
    <w:rsid w:val="0076795C"/>
    <w:rsid w:val="00B87FB5"/>
    <w:rsid w:val="1B1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1</Lines>
  <Paragraphs>1</Paragraphs>
  <TotalTime>1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2024-06-05T03:28:00Z</dcterms:created>
  <dc:creator>admin</dc:creator>
  <cp:lastModifiedBy>Jullian</cp:lastModifiedBy>
  <dcterms:modified xsi:type="dcterms:W3CDTF">2024-06-05T08:03:08Z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17694CD1C3864C7B8118B181DE65BC30_13</vt:lpwstr>
  </property>
</Properties>
</file>