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黑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2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16"/>
          <w:szCs w:val="1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资格复审情况登记表</w:t>
      </w:r>
    </w:p>
    <w:tbl>
      <w:tblPr>
        <w:tblStyle w:val="2"/>
        <w:tblW w:w="5034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262"/>
        <w:gridCol w:w="632"/>
        <w:gridCol w:w="8"/>
        <w:gridCol w:w="392"/>
        <w:gridCol w:w="766"/>
        <w:gridCol w:w="129"/>
        <w:gridCol w:w="5"/>
        <w:gridCol w:w="1155"/>
        <w:gridCol w:w="1135"/>
        <w:gridCol w:w="1179"/>
        <w:gridCol w:w="317"/>
        <w:gridCol w:w="13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772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7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8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25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772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7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籍贯</w:t>
            </w:r>
          </w:p>
        </w:tc>
        <w:tc>
          <w:tcPr>
            <w:tcW w:w="8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25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772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7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所在地</w:t>
            </w:r>
          </w:p>
        </w:tc>
        <w:tc>
          <w:tcPr>
            <w:tcW w:w="8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25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毕业院校及专业</w:t>
            </w:r>
          </w:p>
        </w:tc>
        <w:tc>
          <w:tcPr>
            <w:tcW w:w="1998" w:type="pct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1718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675" w:type="pct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单位性质</w:t>
            </w:r>
          </w:p>
        </w:tc>
        <w:tc>
          <w:tcPr>
            <w:tcW w:w="825" w:type="pc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现任职务</w:t>
            </w:r>
          </w:p>
        </w:tc>
        <w:tc>
          <w:tcPr>
            <w:tcW w:w="1998" w:type="pct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具有工作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经历的年限</w:t>
            </w:r>
          </w:p>
        </w:tc>
        <w:tc>
          <w:tcPr>
            <w:tcW w:w="1718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考生身份</w:t>
            </w:r>
          </w:p>
        </w:tc>
        <w:tc>
          <w:tcPr>
            <w:tcW w:w="1309" w:type="pct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婚姻状况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人事档案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存放单位</w:t>
            </w:r>
          </w:p>
        </w:tc>
        <w:tc>
          <w:tcPr>
            <w:tcW w:w="825" w:type="pc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通讯地址</w:t>
            </w:r>
          </w:p>
        </w:tc>
        <w:tc>
          <w:tcPr>
            <w:tcW w:w="4393" w:type="pct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1306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91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825" w:type="pct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4" w:type="pct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报考岗位</w:t>
            </w:r>
          </w:p>
        </w:tc>
        <w:tc>
          <w:tcPr>
            <w:tcW w:w="2395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考生准考证号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4" w:type="pct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395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学习经历</w:t>
            </w:r>
          </w:p>
        </w:tc>
        <w:tc>
          <w:tcPr>
            <w:tcW w:w="4393" w:type="pct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工作经历</w:t>
            </w:r>
          </w:p>
        </w:tc>
        <w:tc>
          <w:tcPr>
            <w:tcW w:w="4393" w:type="pct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奖惩情况</w:t>
            </w:r>
          </w:p>
        </w:tc>
        <w:tc>
          <w:tcPr>
            <w:tcW w:w="4393" w:type="pct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6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家庭成员及主要社会关系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(配偶、子女、父母等)</w:t>
            </w:r>
          </w:p>
        </w:tc>
        <w:tc>
          <w:tcPr>
            <w:tcW w:w="538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名</w:t>
            </w:r>
          </w:p>
        </w:tc>
        <w:tc>
          <w:tcPr>
            <w:tcW w:w="691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关  系</w:t>
            </w:r>
          </w:p>
        </w:tc>
        <w:tc>
          <w:tcPr>
            <w:tcW w:w="2149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 在 单 位</w:t>
            </w:r>
          </w:p>
        </w:tc>
        <w:tc>
          <w:tcPr>
            <w:tcW w:w="1013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49" w:type="pct"/>
            <w:gridSpan w:val="5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49" w:type="pct"/>
            <w:gridSpan w:val="5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49" w:type="pct"/>
            <w:gridSpan w:val="5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49" w:type="pct"/>
            <w:gridSpan w:val="5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49" w:type="pct"/>
            <w:gridSpan w:val="5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49" w:type="pct"/>
            <w:gridSpan w:val="5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49" w:type="pct"/>
            <w:gridSpan w:val="5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5000" w:type="pct"/>
            <w:gridSpan w:val="13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本人已仔细阅读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《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2024年宜昌市事业单位“招才兴业”校园专项招聘公告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》精神</w:t>
            </w:r>
            <w:r>
              <w:rPr>
                <w:rFonts w:hint="default" w:ascii="Times New Roman" w:hAnsi="Times New Roman" w:cs="Times New Roman"/>
                <w:szCs w:val="21"/>
              </w:rPr>
              <w:t>，清楚理解并认可其内容。在此我郑重承诺：</w:t>
            </w:r>
          </w:p>
          <w:p>
            <w:pPr>
              <w:spacing w:line="46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     一、自觉遵守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公开</w:t>
            </w:r>
            <w:r>
              <w:rPr>
                <w:rFonts w:hint="default" w:ascii="Times New Roman" w:hAnsi="Times New Roman" w:cs="Times New Roman"/>
                <w:szCs w:val="21"/>
              </w:rPr>
              <w:t>招聘的有关规定，认真履行报考人员的各项义务；</w:t>
            </w:r>
          </w:p>
          <w:p>
            <w:pPr>
              <w:spacing w:line="46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 二、诚信报考，不弄虚作假，真实、准确地填写及核对个人信息，提供真实准确有效的资料；  </w:t>
            </w:r>
          </w:p>
          <w:p>
            <w:pPr>
              <w:spacing w:line="46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     三、没有《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招聘</w:t>
            </w:r>
            <w:r>
              <w:rPr>
                <w:rFonts w:hint="default" w:ascii="Times New Roman" w:hAnsi="Times New Roman" w:cs="Times New Roman"/>
                <w:szCs w:val="21"/>
              </w:rPr>
              <w:t>公告》规定的不得报名的情形，保证符合报名及聘用资格条件；</w:t>
            </w:r>
          </w:p>
          <w:p>
            <w:pPr>
              <w:spacing w:line="46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     四、遵守考试纪律，服从考试安排，不舞弊也不协助他人作弊；</w:t>
            </w:r>
          </w:p>
          <w:p>
            <w:pPr>
              <w:spacing w:line="460" w:lineRule="exact"/>
              <w:ind w:firstLine="625" w:firstLineChars="298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五、不故意浪费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招聘</w:t>
            </w:r>
            <w:r>
              <w:rPr>
                <w:rFonts w:hint="default" w:ascii="Times New Roman" w:hAnsi="Times New Roman" w:cs="Times New Roman"/>
                <w:szCs w:val="21"/>
              </w:rPr>
              <w:t>资源；</w:t>
            </w:r>
          </w:p>
          <w:p>
            <w:pPr>
              <w:spacing w:line="460" w:lineRule="exact"/>
              <w:ind w:firstLine="625" w:firstLineChars="298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六、保证在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招聘</w:t>
            </w:r>
            <w:r>
              <w:rPr>
                <w:rFonts w:hint="default" w:ascii="Times New Roman" w:hAnsi="Times New Roman" w:cs="Times New Roman"/>
                <w:szCs w:val="21"/>
              </w:rPr>
              <w:t>期间联系方式畅通。</w:t>
            </w:r>
          </w:p>
          <w:p>
            <w:pPr>
              <w:spacing w:line="46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考生本人手写签名：</w:t>
            </w:r>
          </w:p>
          <w:p>
            <w:pPr>
              <w:spacing w:line="5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       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szCs w:val="21"/>
              </w:rPr>
              <w:t>202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月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资格复审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单位意见</w:t>
            </w:r>
          </w:p>
        </w:tc>
        <w:tc>
          <w:tcPr>
            <w:tcW w:w="4237" w:type="pct"/>
            <w:gridSpan w:val="11"/>
            <w:vAlign w:val="center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          </w:t>
            </w:r>
          </w:p>
          <w:p>
            <w:pPr>
              <w:spacing w:line="5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               盖章 </w:t>
            </w:r>
          </w:p>
          <w:p>
            <w:pPr>
              <w:spacing w:line="5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        202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年 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月  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szCs w:val="21"/>
        </w:rPr>
        <w:t>注意事项：</w:t>
      </w:r>
      <w:r>
        <w:rPr>
          <w:rFonts w:hint="default" w:ascii="Times New Roman" w:hAnsi="Times New Roman" w:cs="Times New Roman"/>
          <w:szCs w:val="21"/>
        </w:rPr>
        <w:t>1、“学习经历”从</w:t>
      </w:r>
      <w:r>
        <w:rPr>
          <w:rFonts w:hint="default" w:ascii="Times New Roman" w:hAnsi="Times New Roman" w:cs="Times New Roman"/>
          <w:szCs w:val="21"/>
          <w:lang w:val="en-US" w:eastAsia="zh-CN"/>
        </w:rPr>
        <w:t>高中</w:t>
      </w:r>
      <w:r>
        <w:rPr>
          <w:rFonts w:hint="default" w:ascii="Times New Roman" w:hAnsi="Times New Roman" w:cs="Times New Roman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择业期内未落实工作单位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ZWY3NjY2ZjE3OTJiMWMxOTM4NmQ2YmZkZjg2MDAifQ=="/>
    <w:docVar w:name="KSO_WPS_MARK_KEY" w:val="9b9529d9-2d51-45c4-8eef-3cabf177e5c2"/>
  </w:docVars>
  <w:rsids>
    <w:rsidRoot w:val="2F377CB3"/>
    <w:rsid w:val="03A24E08"/>
    <w:rsid w:val="232A7B46"/>
    <w:rsid w:val="2F377CB3"/>
    <w:rsid w:val="3E467EA9"/>
    <w:rsid w:val="40D7562C"/>
    <w:rsid w:val="67770E5B"/>
    <w:rsid w:val="7AFC4A94"/>
    <w:rsid w:val="7D2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692</Words>
  <Characters>704</Characters>
  <Lines>0</Lines>
  <Paragraphs>0</Paragraphs>
  <TotalTime>1</TotalTime>
  <ScaleCrop>false</ScaleCrop>
  <LinksUpToDate>false</LinksUpToDate>
  <CharactersWithSpaces>977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2023-06-12T11:28:00Z</dcterms:created>
  <dc:creator>王建华</dc:creator>
  <cp:lastModifiedBy>Administrator</cp:lastModifiedBy>
  <cp:lastPrinted>2024-06-05T00:54:10Z</cp:lastPrinted>
  <dcterms:modified xsi:type="dcterms:W3CDTF">2024-06-05T01:09:50Z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1CD83AB34AE44AB6AF30F782C0B7CE73_11</vt:lpwstr>
  </property>
</Properties>
</file>