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rPr>
        <w:t>度</w:t>
      </w:r>
      <w:r>
        <w:rPr>
          <w:rFonts w:hint="eastAsia" w:ascii="Times New Roman" w:hAnsi="Times New Roman" w:eastAsia="仿宋_GB2312"/>
          <w:sz w:val="32"/>
          <w:szCs w:val="32"/>
          <w:lang w:val="en-US" w:eastAsia="zh-CN"/>
        </w:rPr>
        <w:t>利津县面向本土优秀人才招录基层</w:t>
      </w:r>
      <w:r>
        <w:rPr>
          <w:rFonts w:ascii="Times New Roman" w:hAnsi="Times New Roman" w:eastAsia="仿宋_GB2312"/>
          <w:sz w:val="32"/>
          <w:szCs w:val="32"/>
        </w:rPr>
        <w:t>公务员</w:t>
      </w:r>
      <w:bookmarkStart w:id="0" w:name="_GoBack"/>
      <w:bookmarkEnd w:id="0"/>
      <w:r>
        <w:rPr>
          <w:rFonts w:ascii="Times New Roman" w:hAnsi="Times New Roman" w:eastAsia="仿宋_GB2312"/>
          <w:sz w:val="32"/>
          <w:szCs w:val="32"/>
        </w:rPr>
        <w:t>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hZjk5Yzc4M2RiNjY1NTdiZWJiYjgyYzNhZGY4YTEifQ=="/>
  </w:docVars>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2FFF849"/>
    <w:rsid w:val="169846C4"/>
    <w:rsid w:val="27EC4EF9"/>
    <w:rsid w:val="2E26661F"/>
    <w:rsid w:val="3BA878B1"/>
    <w:rsid w:val="53A16CED"/>
    <w:rsid w:val="5ACB67DB"/>
    <w:rsid w:val="5B593F09"/>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qushanshan\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761</Words>
  <Characters>767</Characters>
  <Lines>5</Lines>
  <Paragraphs>1</Paragraphs>
  <TotalTime>3</TotalTime>
  <ScaleCrop>false</ScaleCrop>
  <LinksUpToDate>false</LinksUpToDate>
  <CharactersWithSpaces>767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2019-06-26T15:17:00Z</dcterms:created>
  <dc:creator>Administrator</dc:creator>
  <cp:lastModifiedBy>既白</cp:lastModifiedBy>
  <cp:lastPrinted>2019-06-26T15:27:00Z</cp:lastPrinted>
  <dcterms:modified xsi:type="dcterms:W3CDTF">2024-06-03T06:29:14Z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5FFE5FCF81BC4B379779288FD61F3546_12</vt:lpwstr>
  </property>
</Properties>
</file>