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须持本人有效居民身份证、面试通知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（纸质版）在规定的时间、地点参加体能测评，否则视为放弃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在体能测评前，须如实反映本人身体状况，并签订身体状况确认书。对患有严重疾病、怀孕等情况的，如坚持参加体能测评，本人须写出书面情况说明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并自行承担由此产生的意外后果。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体能测评为达标性测评，凡其中一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</w:rPr>
        <w:t>不合格的，体能测评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即为</w:t>
      </w:r>
      <w:r>
        <w:rPr>
          <w:rFonts w:hint="eastAsia" w:ascii="仿宋_GB2312" w:hAnsi="仿宋_GB2312" w:eastAsia="仿宋_GB2312" w:cs="仿宋_GB2312"/>
          <w:sz w:val="32"/>
          <w:szCs w:val="32"/>
        </w:rPr>
        <w:t>不合格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不再进行其他项目的测评。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方法超越他人，不得冲撞、推挤、踩踏等干扰他人进行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体能测评期间实行封闭式管理，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需将所有通讯工具、电子储存记忆录放等设备交于工作人员统一保管。测评期间，不得以任何方式向裁判、工作人员透露个人信息。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对本人或他人的体能测评结果有异议的，应在本测评项目测评成绩宣布后的60分钟内向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测评现场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仲裁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提出申诉或举报，仲裁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>当场予以处理，逾期不再受理。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zZWRkMTAxM2JmMTZjNDllMzZhNDRlMTQzMGQ4N2IifQ=="/>
  </w:docVars>
  <w:rsids>
    <w:rsidRoot w:val="006D2AE4"/>
    <w:rsid w:val="00244C6B"/>
    <w:rsid w:val="0045585E"/>
    <w:rsid w:val="00574FBC"/>
    <w:rsid w:val="006D2AE4"/>
    <w:rsid w:val="0093224C"/>
    <w:rsid w:val="00C143B7"/>
    <w:rsid w:val="00DD1985"/>
    <w:rsid w:val="00F5621F"/>
    <w:rsid w:val="01785927"/>
    <w:rsid w:val="1F7A3E24"/>
    <w:rsid w:val="21323DB7"/>
    <w:rsid w:val="2DD576BA"/>
    <w:rsid w:val="35142BA0"/>
    <w:rsid w:val="45B51DB1"/>
    <w:rsid w:val="518D3F18"/>
    <w:rsid w:val="5A802686"/>
    <w:rsid w:val="6A56314B"/>
    <w:rsid w:val="6B7052C2"/>
    <w:rsid w:val="6C225A12"/>
    <w:rsid w:val="6EE00ABC"/>
    <w:rsid w:val="7CC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499</Words>
  <Characters>507</Characters>
  <Lines>4</Lines>
  <Paragraphs>1</Paragraphs>
  <TotalTime>18</TotalTime>
  <ScaleCrop>false</ScaleCrop>
  <LinksUpToDate>false</LinksUpToDate>
  <CharactersWithSpaces>514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2020-09-30T11:18:00Z</dcterms:created>
  <dc:creator>lzq</dc:creator>
  <cp:lastModifiedBy>Administrator</cp:lastModifiedBy>
  <cp:lastPrinted>2023-04-25T08:14:00Z</cp:lastPrinted>
  <dcterms:modified xsi:type="dcterms:W3CDTF">2023-05-15T08:08:59Z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BB2A8764738D4B8797CA6C80BACC16A2</vt:lpwstr>
  </property>
</Properties>
</file>